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4D0" w:rsidRPr="00954D13" w:rsidRDefault="00E974D0" w:rsidP="00E974D0">
      <w:pPr>
        <w:pStyle w:val="Heading1"/>
        <w:spacing w:before="0" w:after="0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tp electronique numerique</w:t>
      </w:r>
      <w:r w:rsidRPr="00954D13">
        <w:rPr>
          <w:rFonts w:asciiTheme="minorHAnsi" w:hAnsiTheme="minorHAnsi"/>
          <w:sz w:val="28"/>
          <w:szCs w:val="28"/>
        </w:rPr>
        <w:t xml:space="preserve"> </w:t>
      </w:r>
      <w:r w:rsidRPr="00954D13">
        <w:rPr>
          <w:rFonts w:asciiTheme="minorHAnsi" w:hAnsiTheme="minorHAnsi"/>
          <w:sz w:val="28"/>
          <w:szCs w:val="28"/>
        </w:rPr>
        <w:br/>
        <w:t xml:space="preserve">(60 H) </w:t>
      </w:r>
    </w:p>
    <w:p w:rsidR="00E974D0" w:rsidRDefault="00E974D0" w:rsidP="00B25CB6">
      <w:pPr>
        <w:spacing w:after="0" w:line="240" w:lineRule="auto"/>
        <w:ind w:left="630"/>
        <w:jc w:val="center"/>
        <w:rPr>
          <w:rFonts w:asciiTheme="minorHAnsi" w:hAnsiTheme="minorHAnsi"/>
          <w:b/>
          <w:sz w:val="28"/>
          <w:szCs w:val="28"/>
          <w:u w:val="single"/>
          <w:lang w:val="fr-FR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sz w:val="32"/>
          <w:szCs w:val="32"/>
          <w:lang w:val="fr-FR"/>
        </w:rPr>
      </w:pPr>
    </w:p>
    <w:p w:rsidR="002F74BC" w:rsidRPr="00E272FC" w:rsidRDefault="002F74BC" w:rsidP="00E102BC">
      <w:pPr>
        <w:pStyle w:val="Heading2"/>
        <w:tabs>
          <w:tab w:val="left" w:pos="567"/>
          <w:tab w:val="left" w:pos="1134"/>
          <w:tab w:val="left" w:pos="1701"/>
          <w:tab w:val="left" w:pos="2268"/>
        </w:tabs>
        <w:spacing w:before="0" w:after="0"/>
        <w:jc w:val="center"/>
        <w:rPr>
          <w:rFonts w:asciiTheme="minorHAnsi" w:hAnsiTheme="minorHAnsi"/>
          <w:szCs w:val="28"/>
          <w:u w:val="single"/>
        </w:rPr>
      </w:pPr>
      <w:r w:rsidRPr="00E272FC">
        <w:rPr>
          <w:rFonts w:asciiTheme="minorHAnsi" w:hAnsiTheme="minorHAnsi"/>
          <w:szCs w:val="28"/>
          <w:u w:val="single"/>
        </w:rPr>
        <w:t xml:space="preserve">TP microprocesseur : (15 </w:t>
      </w:r>
      <w:r w:rsidR="00E102BC" w:rsidRPr="00E272FC">
        <w:rPr>
          <w:rFonts w:asciiTheme="minorHAnsi" w:hAnsiTheme="minorHAnsi"/>
          <w:szCs w:val="28"/>
          <w:u w:val="single"/>
        </w:rPr>
        <w:t>H</w:t>
      </w:r>
      <w:r w:rsidRPr="00E272FC">
        <w:rPr>
          <w:rFonts w:asciiTheme="minorHAnsi" w:hAnsiTheme="minorHAnsi"/>
          <w:szCs w:val="28"/>
          <w:u w:val="single"/>
        </w:rPr>
        <w:t>)</w:t>
      </w:r>
    </w:p>
    <w:p w:rsidR="002F74BC" w:rsidRPr="0097319F" w:rsidRDefault="002F74BC" w:rsidP="002F74BC">
      <w:pPr>
        <w:pStyle w:val="Heading2"/>
        <w:tabs>
          <w:tab w:val="left" w:pos="567"/>
          <w:tab w:val="left" w:pos="1134"/>
          <w:tab w:val="left" w:pos="1701"/>
          <w:tab w:val="left" w:pos="2268"/>
        </w:tabs>
        <w:spacing w:before="0" w:after="0"/>
        <w:rPr>
          <w:rFonts w:asciiTheme="minorHAnsi" w:hAnsiTheme="minorHAnsi"/>
          <w:sz w:val="24"/>
          <w:szCs w:val="24"/>
        </w:rPr>
      </w:pPr>
    </w:p>
    <w:p w:rsidR="002F74BC" w:rsidRPr="00E272FC" w:rsidRDefault="002F74BC" w:rsidP="002F74BC">
      <w:pPr>
        <w:pStyle w:val="Heading2"/>
        <w:tabs>
          <w:tab w:val="left" w:pos="567"/>
          <w:tab w:val="left" w:pos="1134"/>
          <w:tab w:val="left" w:pos="1701"/>
          <w:tab w:val="left" w:pos="2268"/>
        </w:tabs>
        <w:spacing w:before="0" w:after="0"/>
        <w:rPr>
          <w:rFonts w:asciiTheme="minorHAnsi" w:hAnsiTheme="minorHAnsi"/>
          <w:szCs w:val="28"/>
          <w:u w:val="single"/>
        </w:rPr>
      </w:pPr>
      <w:r w:rsidRPr="00E272FC">
        <w:rPr>
          <w:rFonts w:asciiTheme="minorHAnsi" w:hAnsiTheme="minorHAnsi"/>
          <w:szCs w:val="28"/>
          <w:u w:val="single"/>
        </w:rPr>
        <w:t>Objectifs</w:t>
      </w:r>
    </w:p>
    <w:p w:rsidR="002F74BC" w:rsidRPr="0097319F" w:rsidRDefault="002F74BC" w:rsidP="002F74BC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A la fin de ces manipulations, l’étudiant sera capable de :</w:t>
      </w:r>
    </w:p>
    <w:p w:rsidR="002F74BC" w:rsidRPr="0097319F" w:rsidRDefault="002F74BC" w:rsidP="002F74BC">
      <w:pPr>
        <w:numPr>
          <w:ilvl w:val="0"/>
          <w:numId w:val="18"/>
        </w:num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>Utiliser la logique câblée dans la réalisation d’un système complet.</w:t>
      </w:r>
    </w:p>
    <w:p w:rsidR="002F74BC" w:rsidRPr="0097319F" w:rsidRDefault="002F74BC" w:rsidP="002F74BC">
      <w:pPr>
        <w:numPr>
          <w:ilvl w:val="0"/>
          <w:numId w:val="18"/>
        </w:num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</w:rPr>
      </w:pPr>
      <w:proofErr w:type="spellStart"/>
      <w:r w:rsidRPr="0097319F">
        <w:rPr>
          <w:rFonts w:asciiTheme="minorHAnsi" w:hAnsiTheme="minorHAnsi"/>
        </w:rPr>
        <w:t>Manipuler</w:t>
      </w:r>
      <w:proofErr w:type="spellEnd"/>
      <w:r w:rsidRPr="0097319F">
        <w:rPr>
          <w:rFonts w:asciiTheme="minorHAnsi" w:hAnsiTheme="minorHAnsi"/>
        </w:rPr>
        <w:t xml:space="preserve"> avec les </w:t>
      </w:r>
      <w:proofErr w:type="spellStart"/>
      <w:r w:rsidRPr="0097319F">
        <w:rPr>
          <w:rFonts w:asciiTheme="minorHAnsi" w:hAnsiTheme="minorHAnsi"/>
        </w:rPr>
        <w:t>mémoires</w:t>
      </w:r>
      <w:proofErr w:type="spellEnd"/>
      <w:r w:rsidRPr="0097319F">
        <w:rPr>
          <w:rFonts w:asciiTheme="minorHAnsi" w:hAnsiTheme="minorHAnsi"/>
        </w:rPr>
        <w:t>.</w:t>
      </w:r>
    </w:p>
    <w:p w:rsidR="002F74BC" w:rsidRPr="0097319F" w:rsidRDefault="002F74BC" w:rsidP="002F74BC">
      <w:pPr>
        <w:numPr>
          <w:ilvl w:val="0"/>
          <w:numId w:val="18"/>
        </w:num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>Ecrire des programmes en assembleur en utilisant les instructions du 6809 et leurs modes d’adressage.</w:t>
      </w:r>
    </w:p>
    <w:p w:rsidR="002F74BC" w:rsidRPr="0097319F" w:rsidRDefault="002F74BC" w:rsidP="002F74BC">
      <w:pPr>
        <w:numPr>
          <w:ilvl w:val="0"/>
          <w:numId w:val="18"/>
        </w:num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Ecrire des programmes de transfert entrées/sorties pour contrôler un système périphérique (afficheur, </w:t>
      </w:r>
      <w:proofErr w:type="gramStart"/>
      <w:r w:rsidRPr="0097319F">
        <w:rPr>
          <w:rFonts w:asciiTheme="minorHAnsi" w:hAnsiTheme="minorHAnsi"/>
          <w:lang w:val="fr-FR"/>
        </w:rPr>
        <w:t>clavier,...</w:t>
      </w:r>
      <w:proofErr w:type="gramEnd"/>
      <w:r w:rsidRPr="0097319F">
        <w:rPr>
          <w:rFonts w:asciiTheme="minorHAnsi" w:hAnsiTheme="minorHAnsi"/>
          <w:lang w:val="fr-FR"/>
        </w:rPr>
        <w:t>).</w:t>
      </w:r>
    </w:p>
    <w:p w:rsidR="002F74BC" w:rsidRPr="0097319F" w:rsidRDefault="002F74BC" w:rsidP="002F74BC">
      <w:pPr>
        <w:pStyle w:val="Heading2"/>
        <w:tabs>
          <w:tab w:val="left" w:pos="567"/>
          <w:tab w:val="left" w:pos="1134"/>
          <w:tab w:val="left" w:pos="1701"/>
          <w:tab w:val="left" w:pos="2268"/>
        </w:tabs>
        <w:spacing w:before="0" w:after="0"/>
        <w:rPr>
          <w:rFonts w:asciiTheme="minorHAnsi" w:hAnsiTheme="minorHAnsi"/>
          <w:sz w:val="24"/>
          <w:szCs w:val="24"/>
          <w:u w:val="single"/>
        </w:rPr>
      </w:pPr>
    </w:p>
    <w:p w:rsidR="002F74BC" w:rsidRPr="00E272FC" w:rsidRDefault="002F74BC" w:rsidP="002F74BC">
      <w:pPr>
        <w:pStyle w:val="Heading2"/>
        <w:tabs>
          <w:tab w:val="left" w:pos="567"/>
          <w:tab w:val="left" w:pos="1134"/>
          <w:tab w:val="left" w:pos="1701"/>
          <w:tab w:val="left" w:pos="2268"/>
        </w:tabs>
        <w:spacing w:before="0" w:after="0"/>
        <w:rPr>
          <w:rFonts w:asciiTheme="minorHAnsi" w:hAnsiTheme="minorHAnsi"/>
          <w:szCs w:val="28"/>
          <w:u w:val="single"/>
        </w:rPr>
      </w:pPr>
      <w:r w:rsidRPr="00E272FC">
        <w:rPr>
          <w:rFonts w:asciiTheme="minorHAnsi" w:hAnsiTheme="minorHAnsi"/>
          <w:szCs w:val="28"/>
          <w:u w:val="single"/>
        </w:rPr>
        <w:t>Equipements de laboratoire</w:t>
      </w:r>
    </w:p>
    <w:p w:rsidR="002F74BC" w:rsidRPr="0097319F" w:rsidRDefault="002F74BC" w:rsidP="002F74BC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</w:rPr>
      </w:pPr>
    </w:p>
    <w:p w:rsidR="002F74BC" w:rsidRPr="0097319F" w:rsidRDefault="002F74BC" w:rsidP="002F74BC">
      <w:pPr>
        <w:numPr>
          <w:ilvl w:val="0"/>
          <w:numId w:val="19"/>
        </w:num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>Mémoires RAM, REPROM avec “programmateur” et “effaceur”.</w:t>
      </w:r>
    </w:p>
    <w:p w:rsidR="002F74BC" w:rsidRPr="0097319F" w:rsidRDefault="002F74BC" w:rsidP="002F74BC">
      <w:pPr>
        <w:numPr>
          <w:ilvl w:val="0"/>
          <w:numId w:val="19"/>
        </w:num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</w:rPr>
      </w:pPr>
      <w:proofErr w:type="spellStart"/>
      <w:r w:rsidRPr="0097319F">
        <w:rPr>
          <w:rFonts w:asciiTheme="minorHAnsi" w:hAnsiTheme="minorHAnsi"/>
        </w:rPr>
        <w:t>Ordinateurs</w:t>
      </w:r>
      <w:proofErr w:type="spellEnd"/>
      <w:r w:rsidRPr="0097319F">
        <w:rPr>
          <w:rFonts w:asciiTheme="minorHAnsi" w:hAnsiTheme="minorHAnsi"/>
        </w:rPr>
        <w:t>.</w:t>
      </w:r>
    </w:p>
    <w:p w:rsidR="002F74BC" w:rsidRPr="0097319F" w:rsidRDefault="002F74BC" w:rsidP="002F74BC">
      <w:pPr>
        <w:numPr>
          <w:ilvl w:val="0"/>
          <w:numId w:val="19"/>
        </w:num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</w:rPr>
      </w:pPr>
      <w:proofErr w:type="spellStart"/>
      <w:r w:rsidRPr="0097319F">
        <w:rPr>
          <w:rFonts w:asciiTheme="minorHAnsi" w:hAnsiTheme="minorHAnsi"/>
        </w:rPr>
        <w:t>Logiciels</w:t>
      </w:r>
      <w:proofErr w:type="spellEnd"/>
      <w:r w:rsidRPr="0097319F">
        <w:rPr>
          <w:rFonts w:asciiTheme="minorHAnsi" w:hAnsiTheme="minorHAnsi"/>
        </w:rPr>
        <w:t xml:space="preserve"> </w:t>
      </w:r>
      <w:proofErr w:type="spellStart"/>
      <w:r w:rsidRPr="0097319F">
        <w:rPr>
          <w:rFonts w:asciiTheme="minorHAnsi" w:hAnsiTheme="minorHAnsi"/>
        </w:rPr>
        <w:t>d’assemblage</w:t>
      </w:r>
      <w:proofErr w:type="spellEnd"/>
      <w:r w:rsidRPr="0097319F">
        <w:rPr>
          <w:rFonts w:asciiTheme="minorHAnsi" w:hAnsiTheme="minorHAnsi"/>
        </w:rPr>
        <w:t>: 6809.</w:t>
      </w:r>
    </w:p>
    <w:p w:rsidR="002F74BC" w:rsidRPr="0097319F" w:rsidRDefault="002F74BC" w:rsidP="002F74BC">
      <w:pPr>
        <w:numPr>
          <w:ilvl w:val="0"/>
          <w:numId w:val="19"/>
        </w:num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>Maquettes didactiques à base de MPU 6809.</w:t>
      </w:r>
    </w:p>
    <w:p w:rsidR="002F74BC" w:rsidRPr="0097319F" w:rsidRDefault="002F74BC" w:rsidP="002F74BC">
      <w:pPr>
        <w:numPr>
          <w:ilvl w:val="0"/>
          <w:numId w:val="19"/>
        </w:num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>Systèmes périphérique : bouton poussoir, LED, clavier matriciel, afficheurs.</w:t>
      </w:r>
    </w:p>
    <w:p w:rsidR="002F74BC" w:rsidRPr="0097319F" w:rsidRDefault="002F74BC" w:rsidP="002F74BC">
      <w:pPr>
        <w:pStyle w:val="Heading2"/>
        <w:tabs>
          <w:tab w:val="left" w:pos="567"/>
          <w:tab w:val="left" w:pos="1134"/>
          <w:tab w:val="left" w:pos="1701"/>
          <w:tab w:val="left" w:pos="2268"/>
        </w:tabs>
        <w:spacing w:before="0" w:after="0"/>
        <w:rPr>
          <w:rFonts w:asciiTheme="minorHAnsi" w:hAnsiTheme="minorHAnsi"/>
          <w:sz w:val="24"/>
          <w:szCs w:val="24"/>
        </w:rPr>
      </w:pPr>
    </w:p>
    <w:p w:rsidR="002F74BC" w:rsidRPr="00E272FC" w:rsidRDefault="002F74BC" w:rsidP="002F74BC">
      <w:pPr>
        <w:pStyle w:val="Heading2"/>
        <w:tabs>
          <w:tab w:val="left" w:pos="567"/>
          <w:tab w:val="left" w:pos="1134"/>
          <w:tab w:val="left" w:pos="1701"/>
          <w:tab w:val="left" w:pos="2268"/>
        </w:tabs>
        <w:spacing w:before="0" w:after="0"/>
        <w:rPr>
          <w:rFonts w:asciiTheme="minorHAnsi" w:hAnsiTheme="minorHAnsi"/>
          <w:szCs w:val="28"/>
          <w:u w:val="single"/>
        </w:rPr>
      </w:pPr>
      <w:r w:rsidRPr="00E272FC">
        <w:rPr>
          <w:rFonts w:asciiTheme="minorHAnsi" w:hAnsiTheme="minorHAnsi"/>
          <w:szCs w:val="28"/>
          <w:u w:val="single"/>
        </w:rPr>
        <w:t>Contenu</w:t>
      </w:r>
    </w:p>
    <w:p w:rsidR="002F74BC" w:rsidRPr="0097319F" w:rsidRDefault="002F74BC" w:rsidP="002F74BC">
      <w:pPr>
        <w:pStyle w:val="Heading2"/>
        <w:tabs>
          <w:tab w:val="left" w:pos="567"/>
          <w:tab w:val="left" w:pos="1134"/>
          <w:tab w:val="left" w:pos="1701"/>
          <w:tab w:val="left" w:pos="2268"/>
        </w:tabs>
        <w:spacing w:before="0" w:after="0"/>
        <w:rPr>
          <w:rFonts w:asciiTheme="minorHAnsi" w:hAnsiTheme="minorHAnsi"/>
          <w:sz w:val="24"/>
          <w:szCs w:val="24"/>
        </w:rPr>
      </w:pPr>
    </w:p>
    <w:p w:rsidR="002F74BC" w:rsidRPr="00E272FC" w:rsidRDefault="002F74BC" w:rsidP="002F74BC">
      <w:pPr>
        <w:pStyle w:val="Title"/>
        <w:tabs>
          <w:tab w:val="left" w:pos="567"/>
          <w:tab w:val="left" w:pos="1134"/>
          <w:tab w:val="left" w:pos="1701"/>
          <w:tab w:val="left" w:pos="2268"/>
        </w:tabs>
        <w:spacing w:before="0" w:after="0"/>
        <w:jc w:val="left"/>
        <w:rPr>
          <w:rFonts w:asciiTheme="minorHAnsi" w:hAnsiTheme="minorHAnsi"/>
          <w:szCs w:val="28"/>
        </w:rPr>
      </w:pPr>
      <w:r w:rsidRPr="00E272FC">
        <w:rPr>
          <w:rFonts w:asciiTheme="minorHAnsi" w:hAnsiTheme="minorHAnsi"/>
          <w:szCs w:val="28"/>
        </w:rPr>
        <w:t>partie 1 : les mémoires</w:t>
      </w:r>
      <w:r w:rsidRPr="00E272FC">
        <w:rPr>
          <w:rFonts w:asciiTheme="minorHAnsi" w:hAnsiTheme="minorHAnsi"/>
          <w:szCs w:val="28"/>
        </w:rPr>
        <w:tab/>
      </w:r>
      <w:r w:rsidRPr="00E272FC">
        <w:rPr>
          <w:rFonts w:asciiTheme="minorHAnsi" w:hAnsiTheme="minorHAnsi"/>
          <w:szCs w:val="28"/>
        </w:rPr>
        <w:tab/>
      </w:r>
      <w:r w:rsidRPr="00E272FC">
        <w:rPr>
          <w:rFonts w:asciiTheme="minorHAnsi" w:hAnsiTheme="minorHAnsi"/>
          <w:szCs w:val="28"/>
        </w:rPr>
        <w:tab/>
      </w:r>
      <w:r w:rsidRPr="00E272FC">
        <w:rPr>
          <w:rFonts w:asciiTheme="minorHAnsi" w:hAnsiTheme="minorHAnsi"/>
          <w:szCs w:val="28"/>
        </w:rPr>
        <w:tab/>
      </w:r>
      <w:r w:rsidRPr="00E272FC">
        <w:rPr>
          <w:rFonts w:asciiTheme="minorHAnsi" w:hAnsiTheme="minorHAnsi"/>
          <w:szCs w:val="28"/>
        </w:rPr>
        <w:tab/>
      </w:r>
      <w:r w:rsidRPr="00E272FC">
        <w:rPr>
          <w:rFonts w:asciiTheme="minorHAnsi" w:hAnsiTheme="minorHAnsi"/>
          <w:szCs w:val="28"/>
        </w:rPr>
        <w:tab/>
      </w:r>
      <w:r w:rsidRPr="00E272FC">
        <w:rPr>
          <w:rFonts w:asciiTheme="minorHAnsi" w:hAnsiTheme="minorHAnsi"/>
          <w:szCs w:val="28"/>
        </w:rPr>
        <w:tab/>
      </w:r>
      <w:r w:rsidRPr="00E272FC">
        <w:rPr>
          <w:rFonts w:asciiTheme="minorHAnsi" w:hAnsiTheme="minorHAnsi"/>
          <w:szCs w:val="28"/>
        </w:rPr>
        <w:tab/>
      </w:r>
    </w:p>
    <w:p w:rsidR="002F74BC" w:rsidRPr="0097319F" w:rsidRDefault="002F74BC" w:rsidP="002F74BC">
      <w:pPr>
        <w:pStyle w:val="Heading3"/>
        <w:rPr>
          <w:rFonts w:asciiTheme="minorHAnsi" w:hAnsiTheme="minorHAnsi"/>
          <w:sz w:val="24"/>
          <w:szCs w:val="24"/>
          <w:lang w:val="fr-FR"/>
        </w:rPr>
      </w:pPr>
      <w:r w:rsidRPr="0097319F">
        <w:rPr>
          <w:rFonts w:asciiTheme="minorHAnsi" w:hAnsiTheme="minorHAnsi"/>
          <w:sz w:val="24"/>
          <w:szCs w:val="24"/>
          <w:lang w:val="fr-FR"/>
        </w:rPr>
        <w:t xml:space="preserve">1.1 </w:t>
      </w:r>
      <w:r w:rsidR="00C55340" w:rsidRPr="0097319F">
        <w:rPr>
          <w:rFonts w:asciiTheme="minorHAnsi" w:hAnsiTheme="minorHAnsi"/>
          <w:sz w:val="24"/>
          <w:szCs w:val="24"/>
          <w:lang w:val="fr-FR"/>
        </w:rPr>
        <w:t>Prérequis</w:t>
      </w:r>
    </w:p>
    <w:p w:rsidR="002F74BC" w:rsidRPr="0097319F" w:rsidRDefault="002F74BC" w:rsidP="002F74BC">
      <w:pPr>
        <w:numPr>
          <w:ilvl w:val="0"/>
          <w:numId w:val="20"/>
        </w:numPr>
        <w:spacing w:after="0" w:line="240" w:lineRule="auto"/>
        <w:ind w:right="567"/>
        <w:jc w:val="lowKashida"/>
        <w:rPr>
          <w:rFonts w:asciiTheme="minorHAnsi" w:hAnsiTheme="minorHAnsi"/>
        </w:rPr>
      </w:pPr>
      <w:r w:rsidRPr="0097319F">
        <w:rPr>
          <w:rFonts w:asciiTheme="minorHAnsi" w:hAnsiTheme="minorHAnsi"/>
        </w:rPr>
        <w:t xml:space="preserve">Les </w:t>
      </w:r>
      <w:proofErr w:type="spellStart"/>
      <w:r w:rsidRPr="0097319F">
        <w:rPr>
          <w:rFonts w:asciiTheme="minorHAnsi" w:hAnsiTheme="minorHAnsi"/>
        </w:rPr>
        <w:t>différents</w:t>
      </w:r>
      <w:proofErr w:type="spellEnd"/>
      <w:r w:rsidRPr="0097319F">
        <w:rPr>
          <w:rFonts w:asciiTheme="minorHAnsi" w:hAnsiTheme="minorHAnsi"/>
        </w:rPr>
        <w:t xml:space="preserve"> genres de </w:t>
      </w:r>
      <w:proofErr w:type="spellStart"/>
      <w:r w:rsidRPr="0097319F">
        <w:rPr>
          <w:rFonts w:asciiTheme="minorHAnsi" w:hAnsiTheme="minorHAnsi"/>
        </w:rPr>
        <w:t>mémoires</w:t>
      </w:r>
      <w:proofErr w:type="spellEnd"/>
    </w:p>
    <w:p w:rsidR="002F74BC" w:rsidRPr="0097319F" w:rsidRDefault="002F74BC" w:rsidP="002F74BC">
      <w:pPr>
        <w:numPr>
          <w:ilvl w:val="0"/>
          <w:numId w:val="20"/>
        </w:numPr>
        <w:spacing w:after="0" w:line="240" w:lineRule="auto"/>
        <w:ind w:right="567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La méthode de programmation d'une RAM 6164 puis d'une EPROM 2764 </w:t>
      </w:r>
    </w:p>
    <w:p w:rsidR="002F74BC" w:rsidRPr="0097319F" w:rsidRDefault="002F74BC" w:rsidP="002F74BC">
      <w:pPr>
        <w:pStyle w:val="Heading3"/>
        <w:rPr>
          <w:rFonts w:asciiTheme="minorHAnsi" w:hAnsiTheme="minorHAnsi"/>
          <w:sz w:val="24"/>
          <w:szCs w:val="24"/>
        </w:rPr>
      </w:pPr>
      <w:r w:rsidRPr="0097319F">
        <w:rPr>
          <w:rFonts w:asciiTheme="minorHAnsi" w:hAnsiTheme="minorHAnsi"/>
          <w:sz w:val="24"/>
          <w:szCs w:val="24"/>
        </w:rPr>
        <w:t xml:space="preserve">1.2 </w:t>
      </w:r>
      <w:proofErr w:type="spellStart"/>
      <w:r w:rsidRPr="0097319F">
        <w:rPr>
          <w:rFonts w:asciiTheme="minorHAnsi" w:hAnsiTheme="minorHAnsi"/>
          <w:sz w:val="24"/>
          <w:szCs w:val="24"/>
        </w:rPr>
        <w:t>Travaux</w:t>
      </w:r>
      <w:proofErr w:type="spellEnd"/>
      <w:r w:rsidRPr="0097319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97319F">
        <w:rPr>
          <w:rFonts w:asciiTheme="minorHAnsi" w:hAnsiTheme="minorHAnsi"/>
          <w:sz w:val="24"/>
          <w:szCs w:val="24"/>
        </w:rPr>
        <w:t>pratiques</w:t>
      </w:r>
      <w:proofErr w:type="spellEnd"/>
    </w:p>
    <w:p w:rsidR="002F74BC" w:rsidRPr="0097319F" w:rsidRDefault="002F74BC" w:rsidP="002F74BC">
      <w:pPr>
        <w:numPr>
          <w:ilvl w:val="0"/>
          <w:numId w:val="20"/>
        </w:numPr>
        <w:spacing w:after="0" w:line="240" w:lineRule="auto"/>
        <w:ind w:right="567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>Réalisation d’une application très simple pour programmer les deux genres de mémoires.</w:t>
      </w:r>
    </w:p>
    <w:p w:rsidR="002F74BC" w:rsidRPr="0097319F" w:rsidRDefault="002F74BC" w:rsidP="002F74BC">
      <w:pPr>
        <w:pStyle w:val="Heading3"/>
        <w:rPr>
          <w:rFonts w:asciiTheme="minorHAnsi" w:hAnsiTheme="minorHAnsi"/>
          <w:sz w:val="24"/>
          <w:szCs w:val="24"/>
          <w:lang w:val="fr-FR"/>
        </w:rPr>
      </w:pPr>
    </w:p>
    <w:p w:rsidR="00BA4156" w:rsidRDefault="002F74BC" w:rsidP="002F74BC">
      <w:pPr>
        <w:pStyle w:val="Title"/>
        <w:tabs>
          <w:tab w:val="left" w:pos="567"/>
          <w:tab w:val="left" w:pos="1134"/>
          <w:tab w:val="left" w:pos="1701"/>
          <w:tab w:val="left" w:pos="2268"/>
        </w:tabs>
        <w:spacing w:before="0" w:after="0"/>
        <w:jc w:val="left"/>
        <w:rPr>
          <w:rFonts w:asciiTheme="minorHAnsi" w:hAnsiTheme="minorHAnsi"/>
          <w:szCs w:val="28"/>
        </w:rPr>
      </w:pPr>
      <w:r w:rsidRPr="00E272FC">
        <w:rPr>
          <w:rFonts w:asciiTheme="minorHAnsi" w:hAnsiTheme="minorHAnsi"/>
          <w:szCs w:val="28"/>
        </w:rPr>
        <w:t xml:space="preserve">partie 2 : Le Microprocesseur 6809 </w:t>
      </w:r>
    </w:p>
    <w:p w:rsidR="002F74BC" w:rsidRPr="00E272FC" w:rsidRDefault="002F74BC" w:rsidP="002F74BC">
      <w:pPr>
        <w:pStyle w:val="Title"/>
        <w:tabs>
          <w:tab w:val="left" w:pos="567"/>
          <w:tab w:val="left" w:pos="1134"/>
          <w:tab w:val="left" w:pos="1701"/>
          <w:tab w:val="left" w:pos="2268"/>
        </w:tabs>
        <w:spacing w:before="0" w:after="0"/>
        <w:jc w:val="left"/>
        <w:rPr>
          <w:rFonts w:asciiTheme="minorHAnsi" w:hAnsiTheme="minorHAnsi"/>
          <w:szCs w:val="28"/>
        </w:rPr>
      </w:pPr>
      <w:r w:rsidRPr="00E272FC">
        <w:rPr>
          <w:rFonts w:asciiTheme="minorHAnsi" w:hAnsiTheme="minorHAnsi"/>
          <w:szCs w:val="28"/>
        </w:rPr>
        <w:tab/>
      </w:r>
      <w:r w:rsidRPr="00E272FC">
        <w:rPr>
          <w:rFonts w:asciiTheme="minorHAnsi" w:hAnsiTheme="minorHAnsi"/>
          <w:szCs w:val="28"/>
        </w:rPr>
        <w:tab/>
      </w:r>
      <w:r w:rsidRPr="00E272FC">
        <w:rPr>
          <w:rFonts w:asciiTheme="minorHAnsi" w:hAnsiTheme="minorHAnsi"/>
          <w:szCs w:val="28"/>
        </w:rPr>
        <w:tab/>
      </w:r>
      <w:r w:rsidRPr="00E272FC">
        <w:rPr>
          <w:rFonts w:asciiTheme="minorHAnsi" w:hAnsiTheme="minorHAnsi"/>
          <w:szCs w:val="28"/>
        </w:rPr>
        <w:tab/>
      </w:r>
      <w:r w:rsidRPr="00E272FC">
        <w:rPr>
          <w:rFonts w:asciiTheme="minorHAnsi" w:hAnsiTheme="minorHAnsi"/>
          <w:szCs w:val="28"/>
        </w:rPr>
        <w:tab/>
      </w:r>
      <w:r w:rsidRPr="00E272FC">
        <w:rPr>
          <w:rFonts w:asciiTheme="minorHAnsi" w:hAnsiTheme="minorHAnsi"/>
          <w:szCs w:val="28"/>
        </w:rPr>
        <w:tab/>
      </w:r>
    </w:p>
    <w:p w:rsidR="002F74BC" w:rsidRPr="0097319F" w:rsidRDefault="002F74BC" w:rsidP="002F74BC">
      <w:pPr>
        <w:pStyle w:val="BodyText"/>
        <w:tabs>
          <w:tab w:val="left" w:pos="567"/>
          <w:tab w:val="left" w:pos="1134"/>
          <w:tab w:val="left" w:pos="1701"/>
          <w:tab w:val="left" w:pos="2268"/>
        </w:tabs>
        <w:rPr>
          <w:rFonts w:asciiTheme="minorHAnsi" w:hAnsiTheme="minorHAnsi"/>
          <w:b/>
          <w:bCs/>
          <w:szCs w:val="24"/>
          <w:lang w:val="fr-FR"/>
        </w:rPr>
      </w:pPr>
      <w:r w:rsidRPr="0097319F">
        <w:rPr>
          <w:rFonts w:asciiTheme="minorHAnsi" w:hAnsiTheme="minorHAnsi"/>
          <w:b/>
          <w:bCs/>
          <w:szCs w:val="24"/>
          <w:lang w:val="fr-FR"/>
        </w:rPr>
        <w:t xml:space="preserve">2.1 </w:t>
      </w:r>
      <w:r w:rsidRPr="0097319F">
        <w:rPr>
          <w:rFonts w:asciiTheme="minorHAnsi" w:hAnsiTheme="minorHAnsi"/>
          <w:b/>
          <w:bCs/>
          <w:szCs w:val="24"/>
          <w:lang w:val="fr-FR"/>
        </w:rPr>
        <w:tab/>
      </w:r>
      <w:r w:rsidR="00C55340" w:rsidRPr="0097319F">
        <w:rPr>
          <w:rFonts w:asciiTheme="minorHAnsi" w:hAnsiTheme="minorHAnsi"/>
          <w:b/>
          <w:bCs/>
          <w:szCs w:val="24"/>
          <w:lang w:val="fr-FR"/>
        </w:rPr>
        <w:t>Prérequis</w:t>
      </w:r>
      <w:r w:rsidRPr="0097319F">
        <w:rPr>
          <w:rFonts w:asciiTheme="minorHAnsi" w:hAnsiTheme="minorHAnsi"/>
          <w:b/>
          <w:bCs/>
          <w:szCs w:val="24"/>
          <w:lang w:val="fr-FR"/>
        </w:rPr>
        <w:t>.</w:t>
      </w:r>
    </w:p>
    <w:p w:rsidR="002F74BC" w:rsidRPr="0097319F" w:rsidRDefault="002F74BC" w:rsidP="002F74BC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2.1.1 Architecture interne.</w:t>
      </w:r>
    </w:p>
    <w:p w:rsidR="002F74BC" w:rsidRPr="0097319F" w:rsidRDefault="002F74BC" w:rsidP="002F74BC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2.1.2 Brochage.</w:t>
      </w:r>
    </w:p>
    <w:p w:rsidR="002F74BC" w:rsidRPr="0097319F" w:rsidRDefault="002F74BC" w:rsidP="002F74BC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2.1.3 Modes d’adressage.</w:t>
      </w:r>
    </w:p>
    <w:p w:rsidR="002F74BC" w:rsidRPr="0097319F" w:rsidRDefault="002F74BC" w:rsidP="002F74BC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</w:rPr>
      </w:pPr>
      <w:r w:rsidRPr="0097319F">
        <w:rPr>
          <w:rFonts w:asciiTheme="minorHAnsi" w:hAnsiTheme="minorHAnsi"/>
          <w:lang w:val="fr-FR"/>
        </w:rPr>
        <w:tab/>
      </w:r>
      <w:r w:rsidRPr="0097319F">
        <w:rPr>
          <w:rFonts w:asciiTheme="minorHAnsi" w:hAnsiTheme="minorHAnsi"/>
        </w:rPr>
        <w:t>2.1.4 Instructions.</w:t>
      </w:r>
    </w:p>
    <w:p w:rsidR="002F74BC" w:rsidRPr="0097319F" w:rsidRDefault="002F74BC" w:rsidP="002F74BC">
      <w:pPr>
        <w:pStyle w:val="BodyText"/>
        <w:tabs>
          <w:tab w:val="left" w:pos="567"/>
          <w:tab w:val="left" w:pos="1134"/>
          <w:tab w:val="left" w:pos="1701"/>
          <w:tab w:val="left" w:pos="2268"/>
        </w:tabs>
        <w:rPr>
          <w:rFonts w:asciiTheme="minorHAnsi" w:hAnsiTheme="minorHAnsi"/>
          <w:szCs w:val="24"/>
          <w:lang w:val="fr-FR"/>
        </w:rPr>
      </w:pPr>
    </w:p>
    <w:p w:rsidR="002F74BC" w:rsidRPr="0097319F" w:rsidRDefault="002F74BC" w:rsidP="002F74BC">
      <w:pPr>
        <w:pStyle w:val="BodyText"/>
        <w:numPr>
          <w:ilvl w:val="1"/>
          <w:numId w:val="16"/>
        </w:numPr>
        <w:tabs>
          <w:tab w:val="left" w:pos="1134"/>
          <w:tab w:val="left" w:pos="1701"/>
          <w:tab w:val="left" w:pos="2268"/>
        </w:tabs>
        <w:rPr>
          <w:rFonts w:asciiTheme="minorHAnsi" w:hAnsiTheme="minorHAnsi"/>
          <w:b/>
          <w:bCs/>
          <w:szCs w:val="24"/>
          <w:lang w:val="fr-FR"/>
        </w:rPr>
      </w:pPr>
      <w:r w:rsidRPr="0097319F">
        <w:rPr>
          <w:rFonts w:asciiTheme="minorHAnsi" w:hAnsiTheme="minorHAnsi"/>
          <w:b/>
          <w:bCs/>
          <w:szCs w:val="24"/>
          <w:lang w:val="fr-FR"/>
        </w:rPr>
        <w:t>Travaux pratiques</w:t>
      </w:r>
    </w:p>
    <w:p w:rsidR="002F74BC" w:rsidRPr="0097319F" w:rsidRDefault="002F74BC" w:rsidP="002F74BC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2.2.1 Initiation à la maquette à microprocesseur et au logiciel de l’assembleur.</w:t>
      </w:r>
    </w:p>
    <w:p w:rsidR="002F74BC" w:rsidRPr="0097319F" w:rsidRDefault="002F74BC" w:rsidP="002F74BC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2.2.2 Mise en marche.</w:t>
      </w:r>
    </w:p>
    <w:p w:rsidR="002F74BC" w:rsidRPr="0097319F" w:rsidRDefault="002F74BC" w:rsidP="002F74BC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2.2.3 Edition du programme.</w:t>
      </w:r>
    </w:p>
    <w:p w:rsidR="002F74BC" w:rsidRPr="0097319F" w:rsidRDefault="002F74BC" w:rsidP="002F74BC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2.2.4 Assemblage.</w:t>
      </w:r>
    </w:p>
    <w:p w:rsidR="002F74BC" w:rsidRPr="0097319F" w:rsidRDefault="002F74BC" w:rsidP="002F74BC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2.2.5 Correction des erreurs.</w:t>
      </w:r>
    </w:p>
    <w:p w:rsidR="002F74BC" w:rsidRPr="0097319F" w:rsidRDefault="002F74BC" w:rsidP="002F74BC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2.2.6 Exécution pas à pas.</w:t>
      </w:r>
    </w:p>
    <w:p w:rsidR="002F74BC" w:rsidRPr="0097319F" w:rsidRDefault="002F74BC" w:rsidP="002F74BC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2.2.7 Sauvegarde et chargement du programme.</w:t>
      </w:r>
    </w:p>
    <w:p w:rsidR="002F74BC" w:rsidRPr="0097319F" w:rsidRDefault="002F74BC" w:rsidP="002F74BC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2.2.8 Programmes d’application sur les modes d’adressages.</w:t>
      </w:r>
    </w:p>
    <w:p w:rsidR="002F74BC" w:rsidRPr="0097319F" w:rsidRDefault="002F74BC" w:rsidP="002F74BC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</w:r>
      <w:r w:rsidRPr="0097319F">
        <w:rPr>
          <w:rFonts w:asciiTheme="minorHAnsi" w:hAnsiTheme="minorHAnsi"/>
          <w:lang w:val="fr-FR"/>
        </w:rPr>
        <w:tab/>
        <w:t>-</w:t>
      </w:r>
      <w:r w:rsidRPr="0097319F">
        <w:rPr>
          <w:rFonts w:asciiTheme="minorHAnsi" w:hAnsiTheme="minorHAnsi"/>
          <w:lang w:val="fr-FR"/>
        </w:rPr>
        <w:tab/>
        <w:t>Immédiat.</w:t>
      </w:r>
    </w:p>
    <w:p w:rsidR="002F74BC" w:rsidRPr="0097319F" w:rsidRDefault="002F74BC" w:rsidP="002F74BC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</w:r>
      <w:r w:rsidRPr="0097319F">
        <w:rPr>
          <w:rFonts w:asciiTheme="minorHAnsi" w:hAnsiTheme="minorHAnsi"/>
          <w:lang w:val="fr-FR"/>
        </w:rPr>
        <w:tab/>
        <w:t>-</w:t>
      </w:r>
      <w:r w:rsidRPr="0097319F">
        <w:rPr>
          <w:rFonts w:asciiTheme="minorHAnsi" w:hAnsiTheme="minorHAnsi"/>
          <w:lang w:val="fr-FR"/>
        </w:rPr>
        <w:tab/>
        <w:t>Direct.</w:t>
      </w:r>
    </w:p>
    <w:p w:rsidR="002F74BC" w:rsidRPr="0097319F" w:rsidRDefault="002F74BC" w:rsidP="002F74BC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</w:r>
      <w:r w:rsidRPr="0097319F">
        <w:rPr>
          <w:rFonts w:asciiTheme="minorHAnsi" w:hAnsiTheme="minorHAnsi"/>
          <w:lang w:val="fr-FR"/>
        </w:rPr>
        <w:tab/>
        <w:t>-</w:t>
      </w:r>
      <w:r w:rsidRPr="0097319F">
        <w:rPr>
          <w:rFonts w:asciiTheme="minorHAnsi" w:hAnsiTheme="minorHAnsi"/>
          <w:lang w:val="fr-FR"/>
        </w:rPr>
        <w:tab/>
        <w:t>Etendu.</w:t>
      </w:r>
    </w:p>
    <w:p w:rsidR="002F74BC" w:rsidRPr="0097319F" w:rsidRDefault="002F74BC" w:rsidP="002F74BC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</w:r>
      <w:r w:rsidRPr="0097319F">
        <w:rPr>
          <w:rFonts w:asciiTheme="minorHAnsi" w:hAnsiTheme="minorHAnsi"/>
          <w:lang w:val="fr-FR"/>
        </w:rPr>
        <w:tab/>
        <w:t>-</w:t>
      </w:r>
      <w:r w:rsidRPr="0097319F">
        <w:rPr>
          <w:rFonts w:asciiTheme="minorHAnsi" w:hAnsiTheme="minorHAnsi"/>
          <w:lang w:val="fr-FR"/>
        </w:rPr>
        <w:tab/>
        <w:t>Indirect.</w:t>
      </w:r>
    </w:p>
    <w:p w:rsidR="002F74BC" w:rsidRPr="0097319F" w:rsidRDefault="002F74BC" w:rsidP="002F74BC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</w:r>
      <w:r w:rsidRPr="0097319F">
        <w:rPr>
          <w:rFonts w:asciiTheme="minorHAnsi" w:hAnsiTheme="minorHAnsi"/>
          <w:lang w:val="fr-FR"/>
        </w:rPr>
        <w:tab/>
        <w:t>-</w:t>
      </w:r>
      <w:r w:rsidRPr="0097319F">
        <w:rPr>
          <w:rFonts w:asciiTheme="minorHAnsi" w:hAnsiTheme="minorHAnsi"/>
          <w:lang w:val="fr-FR"/>
        </w:rPr>
        <w:tab/>
        <w:t>Indexé.</w:t>
      </w:r>
    </w:p>
    <w:p w:rsidR="002F74BC" w:rsidRPr="0097319F" w:rsidRDefault="002F74BC" w:rsidP="002F74BC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</w:r>
      <w:r w:rsidRPr="0097319F">
        <w:rPr>
          <w:rFonts w:asciiTheme="minorHAnsi" w:hAnsiTheme="minorHAnsi"/>
          <w:lang w:val="fr-FR"/>
        </w:rPr>
        <w:tab/>
        <w:t>-</w:t>
      </w:r>
      <w:r w:rsidRPr="0097319F">
        <w:rPr>
          <w:rFonts w:asciiTheme="minorHAnsi" w:hAnsiTheme="minorHAnsi"/>
          <w:lang w:val="fr-FR"/>
        </w:rPr>
        <w:tab/>
        <w:t>Relatif.</w:t>
      </w:r>
    </w:p>
    <w:p w:rsidR="002F74BC" w:rsidRPr="0097319F" w:rsidRDefault="002F74BC" w:rsidP="002F74BC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</w:r>
      <w:r w:rsidRPr="0097319F">
        <w:rPr>
          <w:rFonts w:asciiTheme="minorHAnsi" w:hAnsiTheme="minorHAnsi"/>
          <w:lang w:val="fr-FR"/>
        </w:rPr>
        <w:tab/>
        <w:t>-</w:t>
      </w:r>
      <w:r w:rsidRPr="0097319F">
        <w:rPr>
          <w:rFonts w:asciiTheme="minorHAnsi" w:hAnsiTheme="minorHAnsi"/>
          <w:lang w:val="fr-FR"/>
        </w:rPr>
        <w:tab/>
        <w:t>Implicite.</w:t>
      </w:r>
    </w:p>
    <w:p w:rsidR="002F74BC" w:rsidRPr="0097319F" w:rsidRDefault="002F74BC" w:rsidP="002F74BC">
      <w:p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</w:r>
      <w:r w:rsidRPr="0097319F">
        <w:rPr>
          <w:rFonts w:asciiTheme="minorHAnsi" w:hAnsiTheme="minorHAnsi"/>
          <w:lang w:val="fr-FR"/>
        </w:rPr>
        <w:tab/>
        <w:t>-</w:t>
      </w:r>
      <w:r w:rsidRPr="0097319F">
        <w:rPr>
          <w:rFonts w:asciiTheme="minorHAnsi" w:hAnsiTheme="minorHAnsi"/>
          <w:lang w:val="fr-FR"/>
        </w:rPr>
        <w:tab/>
        <w:t>Programmes d’application sur diverses instructions.</w:t>
      </w:r>
    </w:p>
    <w:p w:rsidR="002F74BC" w:rsidRPr="0097319F" w:rsidRDefault="002F74BC" w:rsidP="002F74BC">
      <w:pPr>
        <w:numPr>
          <w:ilvl w:val="0"/>
          <w:numId w:val="17"/>
        </w:num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Programmes d’application (addition, soustraction, multiplication, conversion entre bases, utilisation de tables de données, de la pile, de sous-programmes, </w:t>
      </w:r>
      <w:proofErr w:type="gramStart"/>
      <w:r w:rsidRPr="0097319F">
        <w:rPr>
          <w:rFonts w:asciiTheme="minorHAnsi" w:hAnsiTheme="minorHAnsi"/>
          <w:lang w:val="fr-FR"/>
        </w:rPr>
        <w:t>etc...</w:t>
      </w:r>
      <w:proofErr w:type="gramEnd"/>
      <w:r w:rsidRPr="0097319F">
        <w:rPr>
          <w:rFonts w:asciiTheme="minorHAnsi" w:hAnsiTheme="minorHAnsi"/>
          <w:lang w:val="fr-FR"/>
        </w:rPr>
        <w:t>).</w:t>
      </w:r>
    </w:p>
    <w:p w:rsidR="002F74BC" w:rsidRPr="0097319F" w:rsidRDefault="002F74BC" w:rsidP="002F74BC">
      <w:pPr>
        <w:numPr>
          <w:ilvl w:val="0"/>
          <w:numId w:val="17"/>
        </w:numPr>
        <w:tabs>
          <w:tab w:val="left" w:pos="567"/>
          <w:tab w:val="left" w:pos="1134"/>
          <w:tab w:val="left" w:pos="1701"/>
          <w:tab w:val="left" w:pos="2268"/>
        </w:tabs>
        <w:spacing w:after="0" w:line="240" w:lineRule="auto"/>
        <w:jc w:val="lowKashida"/>
        <w:rPr>
          <w:rFonts w:asciiTheme="minorHAnsi" w:hAnsiTheme="minorHAnsi"/>
          <w:u w:val="single"/>
          <w:lang w:val="fr-FR"/>
        </w:rPr>
      </w:pPr>
      <w:r w:rsidRPr="0097319F">
        <w:rPr>
          <w:rFonts w:asciiTheme="minorHAnsi" w:hAnsiTheme="minorHAnsi"/>
          <w:lang w:val="fr-FR"/>
        </w:rPr>
        <w:t>Programmes d’applications sur les interfaces de MP (PIA 6821, …)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sz w:val="32"/>
          <w:szCs w:val="32"/>
          <w:lang w:val="fr-FR"/>
        </w:rPr>
      </w:pPr>
    </w:p>
    <w:p w:rsidR="002F74BC" w:rsidRPr="0097319F" w:rsidRDefault="002F74BC" w:rsidP="002F74BC">
      <w:pPr>
        <w:pStyle w:val="Heading2"/>
        <w:pBdr>
          <w:bottom w:val="single" w:sz="4" w:space="1" w:color="auto"/>
        </w:pBdr>
        <w:tabs>
          <w:tab w:val="left" w:pos="567"/>
          <w:tab w:val="left" w:pos="1134"/>
          <w:tab w:val="left" w:pos="1701"/>
          <w:tab w:val="left" w:pos="2268"/>
        </w:tabs>
        <w:spacing w:before="0" w:after="0"/>
        <w:rPr>
          <w:rFonts w:asciiTheme="minorHAnsi" w:hAnsiTheme="minorHAnsi"/>
          <w:szCs w:val="28"/>
        </w:rPr>
      </w:pPr>
    </w:p>
    <w:p w:rsidR="002F74BC" w:rsidRPr="0097319F" w:rsidRDefault="002F74BC" w:rsidP="002F74BC">
      <w:pPr>
        <w:pStyle w:val="Heading2"/>
        <w:tabs>
          <w:tab w:val="left" w:pos="567"/>
          <w:tab w:val="left" w:pos="1134"/>
          <w:tab w:val="left" w:pos="1701"/>
          <w:tab w:val="left" w:pos="2268"/>
        </w:tabs>
        <w:spacing w:before="0" w:after="0"/>
        <w:rPr>
          <w:rFonts w:asciiTheme="minorHAnsi" w:hAnsiTheme="minorHAnsi"/>
          <w:sz w:val="24"/>
          <w:szCs w:val="24"/>
        </w:rPr>
      </w:pPr>
    </w:p>
    <w:p w:rsidR="002F74BC" w:rsidRPr="00E272FC" w:rsidRDefault="002F74BC" w:rsidP="00E102BC">
      <w:pPr>
        <w:pStyle w:val="Heading2"/>
        <w:tabs>
          <w:tab w:val="left" w:pos="567"/>
          <w:tab w:val="left" w:pos="1134"/>
          <w:tab w:val="left" w:pos="1701"/>
          <w:tab w:val="left" w:pos="2268"/>
        </w:tabs>
        <w:spacing w:before="0" w:after="0"/>
        <w:jc w:val="center"/>
        <w:rPr>
          <w:rFonts w:asciiTheme="minorHAnsi" w:hAnsiTheme="minorHAnsi"/>
          <w:szCs w:val="28"/>
          <w:u w:val="single"/>
        </w:rPr>
      </w:pPr>
      <w:r w:rsidRPr="00E272FC">
        <w:rPr>
          <w:rFonts w:asciiTheme="minorHAnsi" w:hAnsiTheme="minorHAnsi"/>
          <w:szCs w:val="28"/>
          <w:u w:val="single"/>
        </w:rPr>
        <w:t xml:space="preserve">TP microcontroleur : (45 </w:t>
      </w:r>
      <w:r w:rsidR="00E102BC" w:rsidRPr="00E272FC">
        <w:rPr>
          <w:rFonts w:asciiTheme="minorHAnsi" w:hAnsiTheme="minorHAnsi"/>
          <w:szCs w:val="28"/>
          <w:u w:val="single"/>
        </w:rPr>
        <w:t>H</w:t>
      </w:r>
      <w:r w:rsidRPr="00E272FC">
        <w:rPr>
          <w:rFonts w:asciiTheme="minorHAnsi" w:hAnsiTheme="minorHAnsi"/>
          <w:szCs w:val="28"/>
          <w:u w:val="single"/>
        </w:rPr>
        <w:t>)</w:t>
      </w:r>
    </w:p>
    <w:p w:rsidR="002F74BC" w:rsidRPr="00E272FC" w:rsidRDefault="002F74BC" w:rsidP="002F74BC">
      <w:pPr>
        <w:pStyle w:val="Heading2"/>
        <w:tabs>
          <w:tab w:val="left" w:pos="567"/>
          <w:tab w:val="left" w:pos="1134"/>
          <w:tab w:val="left" w:pos="1701"/>
          <w:tab w:val="left" w:pos="2268"/>
        </w:tabs>
        <w:spacing w:before="0" w:after="0"/>
        <w:rPr>
          <w:rFonts w:asciiTheme="minorHAnsi" w:hAnsiTheme="minorHAnsi"/>
          <w:szCs w:val="28"/>
          <w:u w:val="single"/>
        </w:rPr>
      </w:pPr>
      <w:r w:rsidRPr="00E272FC">
        <w:rPr>
          <w:rFonts w:asciiTheme="minorHAnsi" w:hAnsiTheme="minorHAnsi"/>
          <w:szCs w:val="28"/>
          <w:u w:val="single"/>
        </w:rPr>
        <w:t>Objectif</w:t>
      </w:r>
    </w:p>
    <w:p w:rsidR="002F74BC" w:rsidRPr="0097319F" w:rsidRDefault="002F74BC" w:rsidP="002F74BC">
      <w:pPr>
        <w:pStyle w:val="Heading2"/>
        <w:spacing w:after="0"/>
        <w:rPr>
          <w:rFonts w:asciiTheme="minorHAnsi" w:hAnsiTheme="minorHAnsi"/>
          <w:b w:val="0"/>
          <w:bCs w:val="0"/>
          <w:caps w:val="0"/>
          <w:sz w:val="24"/>
          <w:szCs w:val="24"/>
        </w:rPr>
      </w:pPr>
      <w:r w:rsidRPr="0097319F">
        <w:rPr>
          <w:rFonts w:asciiTheme="minorHAnsi" w:hAnsiTheme="minorHAnsi"/>
          <w:b w:val="0"/>
          <w:bCs w:val="0"/>
          <w:caps w:val="0"/>
          <w:sz w:val="24"/>
          <w:szCs w:val="24"/>
        </w:rPr>
        <w:t xml:space="preserve"> A la fin de cette partie, l’étudiant sera capable de :</w:t>
      </w:r>
    </w:p>
    <w:p w:rsidR="002F74BC" w:rsidRPr="0097319F" w:rsidRDefault="002F74BC" w:rsidP="002F74BC">
      <w:pPr>
        <w:spacing w:after="0" w:line="240" w:lineRule="auto"/>
        <w:ind w:left="852" w:hanging="284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>Choisir un microcontrôleur.</w:t>
      </w:r>
    </w:p>
    <w:p w:rsidR="002F74BC" w:rsidRPr="0097319F" w:rsidRDefault="002F74BC" w:rsidP="002F74BC">
      <w:pPr>
        <w:spacing w:after="0" w:line="240" w:lineRule="auto"/>
        <w:ind w:left="852" w:hanging="284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>Utiliser un microcontrôleur.</w:t>
      </w:r>
    </w:p>
    <w:p w:rsidR="002F74BC" w:rsidRPr="0097319F" w:rsidRDefault="002F74BC" w:rsidP="002F74BC">
      <w:pPr>
        <w:spacing w:after="0" w:line="240" w:lineRule="auto"/>
        <w:ind w:left="852" w:hanging="284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>Ecrire, assembler, simuler et émuler des programmes.</w:t>
      </w:r>
    </w:p>
    <w:p w:rsidR="002F74BC" w:rsidRPr="0097319F" w:rsidRDefault="002F74BC" w:rsidP="002F74BC">
      <w:pPr>
        <w:spacing w:after="0" w:line="240" w:lineRule="auto"/>
        <w:ind w:left="852" w:hanging="284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>Interfacer un ou plusieurs microcontrôleurs.</w:t>
      </w:r>
    </w:p>
    <w:p w:rsidR="002F74BC" w:rsidRPr="0097319F" w:rsidRDefault="002F74BC" w:rsidP="002F74BC">
      <w:pPr>
        <w:spacing w:after="0" w:line="240" w:lineRule="auto"/>
        <w:ind w:left="852" w:hanging="284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Développer une application simple. </w:t>
      </w:r>
    </w:p>
    <w:p w:rsidR="002F74BC" w:rsidRPr="0097319F" w:rsidRDefault="002F74BC" w:rsidP="002F74BC">
      <w:pPr>
        <w:pStyle w:val="Heading2"/>
        <w:spacing w:after="0"/>
        <w:rPr>
          <w:rFonts w:asciiTheme="minorHAnsi" w:hAnsiTheme="minorHAnsi"/>
          <w:sz w:val="24"/>
          <w:szCs w:val="24"/>
        </w:rPr>
      </w:pPr>
    </w:p>
    <w:p w:rsidR="002F74BC" w:rsidRPr="00E272FC" w:rsidRDefault="002F74BC" w:rsidP="002F74BC">
      <w:pPr>
        <w:pStyle w:val="Heading2"/>
        <w:spacing w:after="0"/>
        <w:rPr>
          <w:rFonts w:asciiTheme="minorHAnsi" w:hAnsiTheme="minorHAnsi"/>
          <w:szCs w:val="28"/>
          <w:u w:val="single"/>
        </w:rPr>
      </w:pPr>
      <w:r w:rsidRPr="00E272FC">
        <w:rPr>
          <w:rFonts w:asciiTheme="minorHAnsi" w:hAnsiTheme="minorHAnsi"/>
          <w:szCs w:val="28"/>
          <w:u w:val="single"/>
        </w:rPr>
        <w:t>Equipement de laboratoire</w:t>
      </w:r>
    </w:p>
    <w:p w:rsidR="002F74BC" w:rsidRPr="0097319F" w:rsidRDefault="002F74BC" w:rsidP="002F74BC">
      <w:pPr>
        <w:numPr>
          <w:ilvl w:val="0"/>
          <w:numId w:val="21"/>
        </w:numPr>
        <w:spacing w:after="0" w:line="240" w:lineRule="auto"/>
        <w:jc w:val="lowKashida"/>
        <w:rPr>
          <w:rFonts w:asciiTheme="minorHAnsi" w:hAnsiTheme="minorHAnsi"/>
        </w:rPr>
      </w:pPr>
      <w:proofErr w:type="spellStart"/>
      <w:r w:rsidRPr="0097319F">
        <w:rPr>
          <w:rFonts w:asciiTheme="minorHAnsi" w:hAnsiTheme="minorHAnsi"/>
        </w:rPr>
        <w:t>Ordinateurs</w:t>
      </w:r>
      <w:proofErr w:type="spellEnd"/>
      <w:r w:rsidRPr="0097319F">
        <w:rPr>
          <w:rFonts w:asciiTheme="minorHAnsi" w:hAnsiTheme="minorHAnsi"/>
        </w:rPr>
        <w:t>.</w:t>
      </w:r>
    </w:p>
    <w:p w:rsidR="002F74BC" w:rsidRPr="0097319F" w:rsidRDefault="002F74BC" w:rsidP="002F74BC">
      <w:pPr>
        <w:numPr>
          <w:ilvl w:val="0"/>
          <w:numId w:val="21"/>
        </w:numPr>
        <w:spacing w:after="0" w:line="240" w:lineRule="auto"/>
        <w:jc w:val="lowKashida"/>
        <w:rPr>
          <w:rFonts w:asciiTheme="minorHAnsi" w:hAnsiTheme="minorHAnsi"/>
        </w:rPr>
      </w:pPr>
      <w:proofErr w:type="spellStart"/>
      <w:r w:rsidRPr="0097319F">
        <w:rPr>
          <w:rFonts w:asciiTheme="minorHAnsi" w:hAnsiTheme="minorHAnsi"/>
        </w:rPr>
        <w:t>Logiciels</w:t>
      </w:r>
      <w:proofErr w:type="spellEnd"/>
      <w:r w:rsidRPr="0097319F">
        <w:rPr>
          <w:rFonts w:asciiTheme="minorHAnsi" w:hAnsiTheme="minorHAnsi"/>
        </w:rPr>
        <w:t xml:space="preserve"> </w:t>
      </w:r>
      <w:proofErr w:type="spellStart"/>
      <w:r w:rsidRPr="0097319F">
        <w:rPr>
          <w:rFonts w:asciiTheme="minorHAnsi" w:hAnsiTheme="minorHAnsi"/>
        </w:rPr>
        <w:t>d’assemblage</w:t>
      </w:r>
      <w:proofErr w:type="spellEnd"/>
      <w:r w:rsidRPr="0097319F">
        <w:rPr>
          <w:rFonts w:asciiTheme="minorHAnsi" w:hAnsiTheme="minorHAnsi"/>
        </w:rPr>
        <w:t>.</w:t>
      </w:r>
    </w:p>
    <w:p w:rsidR="002F74BC" w:rsidRPr="0097319F" w:rsidRDefault="002F74BC" w:rsidP="002F74BC">
      <w:pPr>
        <w:numPr>
          <w:ilvl w:val="0"/>
          <w:numId w:val="21"/>
        </w:numPr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>Maquettes didactiques à base du microcontrôleur 16F84A.</w:t>
      </w:r>
    </w:p>
    <w:p w:rsidR="002F74BC" w:rsidRPr="0097319F" w:rsidRDefault="002F74BC" w:rsidP="002F74BC">
      <w:pPr>
        <w:numPr>
          <w:ilvl w:val="0"/>
          <w:numId w:val="21"/>
        </w:numPr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>Systèmes périphériques : clavier matriciel, afficheurs, moteur pas à pas, etc. et circuits d’adaptations correspondants.</w:t>
      </w:r>
    </w:p>
    <w:p w:rsidR="002F74BC" w:rsidRPr="0097319F" w:rsidRDefault="002F74BC" w:rsidP="002F74BC">
      <w:pPr>
        <w:pStyle w:val="Subtitle"/>
        <w:pBdr>
          <w:bottom w:val="single" w:sz="4" w:space="1" w:color="auto"/>
        </w:pBdr>
        <w:jc w:val="center"/>
        <w:rPr>
          <w:rFonts w:asciiTheme="minorHAnsi" w:hAnsiTheme="minorHAnsi"/>
          <w:sz w:val="24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</w:p>
    <w:p w:rsidR="00E974D0" w:rsidRDefault="00E974D0" w:rsidP="007673B0">
      <w:pPr>
        <w:spacing w:after="0" w:line="240" w:lineRule="auto"/>
        <w:rPr>
          <w:rFonts w:asciiTheme="minorHAnsi" w:hAnsiTheme="minorHAnsi"/>
          <w:b/>
          <w:sz w:val="28"/>
          <w:szCs w:val="28"/>
          <w:u w:val="single"/>
        </w:rPr>
      </w:pPr>
    </w:p>
    <w:p w:rsidR="002F74BC" w:rsidRPr="00E272FC" w:rsidRDefault="002F74BC" w:rsidP="007673B0">
      <w:pPr>
        <w:spacing w:after="0" w:line="240" w:lineRule="auto"/>
        <w:rPr>
          <w:rFonts w:asciiTheme="minorHAnsi" w:hAnsiTheme="minorHAnsi"/>
          <w:b/>
          <w:sz w:val="28"/>
          <w:szCs w:val="28"/>
          <w:u w:val="single"/>
        </w:rPr>
      </w:pPr>
      <w:r w:rsidRPr="00E272FC">
        <w:rPr>
          <w:rFonts w:asciiTheme="minorHAnsi" w:hAnsiTheme="minorHAnsi"/>
          <w:b/>
          <w:sz w:val="28"/>
          <w:szCs w:val="28"/>
          <w:u w:val="single"/>
        </w:rPr>
        <w:lastRenderedPageBreak/>
        <w:t>CONTENU</w:t>
      </w:r>
      <w:r w:rsidR="007673B0" w:rsidRPr="00E272FC">
        <w:rPr>
          <w:rFonts w:asciiTheme="minorHAnsi" w:hAnsiTheme="minorHAnsi"/>
          <w:sz w:val="28"/>
          <w:szCs w:val="28"/>
        </w:rPr>
        <w:tab/>
      </w:r>
    </w:p>
    <w:p w:rsidR="002F74BC" w:rsidRPr="0097319F" w:rsidRDefault="002F74BC" w:rsidP="00B25CB6">
      <w:pPr>
        <w:pStyle w:val="Heading3"/>
        <w:spacing w:before="0"/>
        <w:ind w:left="562" w:hanging="562"/>
        <w:rPr>
          <w:rFonts w:asciiTheme="minorHAnsi" w:hAnsiTheme="minorHAnsi"/>
          <w:sz w:val="24"/>
          <w:szCs w:val="24"/>
        </w:rPr>
      </w:pPr>
      <w:proofErr w:type="spellStart"/>
      <w:r w:rsidRPr="0097319F">
        <w:rPr>
          <w:rFonts w:asciiTheme="minorHAnsi" w:hAnsiTheme="minorHAnsi"/>
          <w:sz w:val="24"/>
          <w:szCs w:val="24"/>
        </w:rPr>
        <w:t>Prérequis</w:t>
      </w:r>
      <w:proofErr w:type="spellEnd"/>
      <w:r w:rsidRPr="0097319F">
        <w:rPr>
          <w:rFonts w:asciiTheme="minorHAnsi" w:hAnsiTheme="minorHAnsi"/>
          <w:sz w:val="24"/>
          <w:szCs w:val="24"/>
        </w:rPr>
        <w:t>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</w:rPr>
      </w:pPr>
    </w:p>
    <w:p w:rsidR="002F74BC" w:rsidRPr="0097319F" w:rsidRDefault="002F74BC" w:rsidP="002F74BC">
      <w:pPr>
        <w:numPr>
          <w:ilvl w:val="0"/>
          <w:numId w:val="20"/>
        </w:numPr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>Architecture interne et externe du microcontrôleur.</w:t>
      </w:r>
    </w:p>
    <w:p w:rsidR="002F74BC" w:rsidRPr="0097319F" w:rsidRDefault="002F74BC" w:rsidP="002F74BC">
      <w:pPr>
        <w:numPr>
          <w:ilvl w:val="0"/>
          <w:numId w:val="20"/>
        </w:numPr>
        <w:spacing w:after="0" w:line="240" w:lineRule="auto"/>
        <w:jc w:val="lowKashida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>Les instructions et les modes d’adressages.</w:t>
      </w:r>
    </w:p>
    <w:p w:rsidR="002F74BC" w:rsidRPr="0097319F" w:rsidRDefault="002F74BC" w:rsidP="002F74BC">
      <w:pPr>
        <w:numPr>
          <w:ilvl w:val="0"/>
          <w:numId w:val="20"/>
        </w:numPr>
        <w:spacing w:after="0" w:line="240" w:lineRule="auto"/>
        <w:jc w:val="lowKashida"/>
        <w:rPr>
          <w:rFonts w:asciiTheme="minorHAnsi" w:hAnsiTheme="minorHAnsi"/>
        </w:rPr>
      </w:pPr>
      <w:proofErr w:type="spellStart"/>
      <w:r w:rsidRPr="0097319F">
        <w:rPr>
          <w:rFonts w:asciiTheme="minorHAnsi" w:hAnsiTheme="minorHAnsi"/>
        </w:rPr>
        <w:t>L’initialisation</w:t>
      </w:r>
      <w:proofErr w:type="spellEnd"/>
      <w:r w:rsidRPr="0097319F">
        <w:rPr>
          <w:rFonts w:asciiTheme="minorHAnsi" w:hAnsiTheme="minorHAnsi"/>
        </w:rPr>
        <w:t xml:space="preserve"> de </w:t>
      </w:r>
      <w:proofErr w:type="spellStart"/>
      <w:r w:rsidRPr="0097319F">
        <w:rPr>
          <w:rFonts w:asciiTheme="minorHAnsi" w:hAnsiTheme="minorHAnsi"/>
        </w:rPr>
        <w:t>ses</w:t>
      </w:r>
      <w:proofErr w:type="spellEnd"/>
      <w:r w:rsidRPr="0097319F">
        <w:rPr>
          <w:rFonts w:asciiTheme="minorHAnsi" w:hAnsiTheme="minorHAnsi"/>
        </w:rPr>
        <w:t xml:space="preserve"> interfaces.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:rsidR="002F74BC" w:rsidRPr="00B61D74" w:rsidRDefault="002F74BC" w:rsidP="002F74BC">
      <w:pPr>
        <w:spacing w:after="0" w:line="240" w:lineRule="auto"/>
        <w:rPr>
          <w:rFonts w:asciiTheme="minorHAnsi" w:hAnsiTheme="minorHAnsi"/>
          <w:b/>
          <w:sz w:val="28"/>
          <w:szCs w:val="28"/>
          <w:u w:val="single"/>
        </w:rPr>
      </w:pPr>
      <w:r w:rsidRPr="00B61D74">
        <w:rPr>
          <w:rFonts w:asciiTheme="minorHAnsi" w:hAnsiTheme="minorHAnsi"/>
          <w:b/>
          <w:sz w:val="28"/>
          <w:szCs w:val="28"/>
          <w:u w:val="single"/>
        </w:rPr>
        <w:t>TRAVAUX PRATIQUES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:rsidR="002F74BC" w:rsidRDefault="002F74BC" w:rsidP="002F74BC">
      <w:pPr>
        <w:spacing w:after="0" w:line="240" w:lineRule="auto"/>
        <w:rPr>
          <w:rFonts w:asciiTheme="minorHAnsi" w:hAnsiTheme="minorHAnsi"/>
          <w:b/>
          <w:sz w:val="28"/>
          <w:szCs w:val="28"/>
        </w:rPr>
      </w:pPr>
      <w:r w:rsidRPr="00E272FC">
        <w:rPr>
          <w:rFonts w:asciiTheme="minorHAnsi" w:hAnsiTheme="minorHAnsi"/>
          <w:b/>
          <w:sz w:val="28"/>
          <w:szCs w:val="28"/>
        </w:rPr>
        <w:t xml:space="preserve">PARTIE 1: Le </w:t>
      </w:r>
      <w:proofErr w:type="spellStart"/>
      <w:r w:rsidRPr="00E272FC">
        <w:rPr>
          <w:rFonts w:asciiTheme="minorHAnsi" w:hAnsiTheme="minorHAnsi"/>
          <w:b/>
          <w:sz w:val="28"/>
          <w:szCs w:val="28"/>
        </w:rPr>
        <w:t>Programme</w:t>
      </w:r>
      <w:proofErr w:type="spellEnd"/>
      <w:r w:rsidRPr="00E272FC">
        <w:rPr>
          <w:rFonts w:asciiTheme="minorHAnsi" w:hAnsiTheme="minorHAnsi"/>
          <w:b/>
          <w:sz w:val="28"/>
          <w:szCs w:val="28"/>
        </w:rPr>
        <w:t xml:space="preserve"> MPLAB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</w:rPr>
      </w:pPr>
      <w:r w:rsidRPr="0097319F">
        <w:rPr>
          <w:rFonts w:asciiTheme="minorHAnsi" w:hAnsiTheme="minorHAnsi"/>
        </w:rPr>
        <w:tab/>
        <w:t>-Introduction.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</w:rPr>
      </w:pPr>
      <w:r w:rsidRPr="0097319F">
        <w:rPr>
          <w:rFonts w:asciiTheme="minorHAnsi" w:hAnsiTheme="minorHAnsi"/>
        </w:rPr>
        <w:tab/>
        <w:t xml:space="preserve">-Installation du </w:t>
      </w:r>
      <w:proofErr w:type="spellStart"/>
      <w:r w:rsidRPr="0097319F">
        <w:rPr>
          <w:rFonts w:asciiTheme="minorHAnsi" w:hAnsiTheme="minorHAnsi"/>
        </w:rPr>
        <w:t>programme</w:t>
      </w:r>
      <w:proofErr w:type="spellEnd"/>
      <w:r w:rsidRPr="0097319F">
        <w:rPr>
          <w:rFonts w:asciiTheme="minorHAnsi" w:hAnsiTheme="minorHAnsi"/>
        </w:rPr>
        <w:t>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-</w:t>
      </w:r>
      <w:r w:rsidR="005E2A83" w:rsidRPr="0097319F">
        <w:rPr>
          <w:rFonts w:asciiTheme="minorHAnsi" w:hAnsiTheme="minorHAnsi"/>
          <w:lang w:val="fr-FR"/>
        </w:rPr>
        <w:t>Désinstallation</w:t>
      </w:r>
      <w:r w:rsidRPr="0097319F">
        <w:rPr>
          <w:rFonts w:asciiTheme="minorHAnsi" w:hAnsiTheme="minorHAnsi"/>
          <w:lang w:val="fr-FR"/>
        </w:rPr>
        <w:t xml:space="preserve"> du programme et </w:t>
      </w:r>
      <w:r w:rsidR="005E2A83" w:rsidRPr="0097319F">
        <w:rPr>
          <w:rFonts w:asciiTheme="minorHAnsi" w:hAnsiTheme="minorHAnsi"/>
          <w:lang w:val="fr-FR"/>
        </w:rPr>
        <w:t>réinstallation</w:t>
      </w:r>
      <w:r w:rsidRPr="0097319F">
        <w:rPr>
          <w:rFonts w:asciiTheme="minorHAnsi" w:hAnsiTheme="minorHAnsi"/>
          <w:lang w:val="fr-FR"/>
        </w:rPr>
        <w:t xml:space="preserve"> d’une nouvelle version.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</w:p>
    <w:p w:rsidR="002F74BC" w:rsidRDefault="002F74BC" w:rsidP="002F74BC">
      <w:pPr>
        <w:spacing w:after="0" w:line="240" w:lineRule="auto"/>
        <w:rPr>
          <w:rFonts w:asciiTheme="minorHAnsi" w:hAnsiTheme="minorHAnsi"/>
          <w:b/>
          <w:sz w:val="28"/>
          <w:szCs w:val="28"/>
          <w:lang w:val="fr-FR"/>
        </w:rPr>
      </w:pPr>
      <w:r w:rsidRPr="00E272FC">
        <w:rPr>
          <w:rFonts w:asciiTheme="minorHAnsi" w:hAnsiTheme="minorHAnsi"/>
          <w:b/>
          <w:sz w:val="28"/>
          <w:szCs w:val="28"/>
          <w:lang w:val="fr-FR"/>
        </w:rPr>
        <w:t xml:space="preserve">PARTIE </w:t>
      </w:r>
      <w:proofErr w:type="gramStart"/>
      <w:r w:rsidRPr="00E272FC">
        <w:rPr>
          <w:rFonts w:asciiTheme="minorHAnsi" w:hAnsiTheme="minorHAnsi"/>
          <w:b/>
          <w:sz w:val="28"/>
          <w:szCs w:val="28"/>
          <w:lang w:val="fr-FR"/>
        </w:rPr>
        <w:t>2:</w:t>
      </w:r>
      <w:proofErr w:type="gramEnd"/>
      <w:r w:rsidRPr="00E272FC">
        <w:rPr>
          <w:rFonts w:asciiTheme="minorHAnsi" w:hAnsiTheme="minorHAnsi"/>
          <w:b/>
          <w:sz w:val="28"/>
          <w:szCs w:val="28"/>
          <w:lang w:val="fr-FR"/>
        </w:rPr>
        <w:t xml:space="preserve"> Utilisation du Programme MPLAB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 xml:space="preserve">-Création d’un </w:t>
      </w:r>
      <w:r w:rsidR="005E2A83" w:rsidRPr="0097319F">
        <w:rPr>
          <w:rFonts w:asciiTheme="minorHAnsi" w:hAnsiTheme="minorHAnsi"/>
          <w:lang w:val="fr-FR"/>
        </w:rPr>
        <w:t>nouveau</w:t>
      </w:r>
      <w:r w:rsidRPr="0097319F">
        <w:rPr>
          <w:rFonts w:asciiTheme="minorHAnsi" w:hAnsiTheme="minorHAnsi"/>
          <w:lang w:val="fr-FR"/>
        </w:rPr>
        <w:t xml:space="preserve"> projet.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 xml:space="preserve">- Création </w:t>
      </w:r>
      <w:r w:rsidR="005E2A83" w:rsidRPr="0097319F">
        <w:rPr>
          <w:rFonts w:asciiTheme="minorHAnsi" w:hAnsiTheme="minorHAnsi"/>
          <w:lang w:val="fr-FR"/>
        </w:rPr>
        <w:t>d’une nouvelle</w:t>
      </w:r>
      <w:r w:rsidRPr="0097319F">
        <w:rPr>
          <w:rFonts w:asciiTheme="minorHAnsi" w:hAnsiTheme="minorHAnsi"/>
          <w:lang w:val="fr-FR"/>
        </w:rPr>
        <w:t xml:space="preserve"> file.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-Ecriture du programme source.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 xml:space="preserve">-Attachement du programme source au projet </w:t>
      </w:r>
      <w:r w:rsidR="005E2A83" w:rsidRPr="0097319F">
        <w:rPr>
          <w:rFonts w:asciiTheme="minorHAnsi" w:hAnsiTheme="minorHAnsi"/>
          <w:lang w:val="fr-FR"/>
        </w:rPr>
        <w:t>créé</w:t>
      </w:r>
      <w:r w:rsidRPr="0097319F">
        <w:rPr>
          <w:rFonts w:asciiTheme="minorHAnsi" w:hAnsiTheme="minorHAnsi"/>
          <w:lang w:val="fr-FR"/>
        </w:rPr>
        <w:t>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-Conversion du programme source en programme objet.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 xml:space="preserve">-Lecture, </w:t>
      </w:r>
      <w:r w:rsidR="005E2A83" w:rsidRPr="0097319F">
        <w:rPr>
          <w:rFonts w:asciiTheme="minorHAnsi" w:hAnsiTheme="minorHAnsi"/>
          <w:lang w:val="fr-FR"/>
        </w:rPr>
        <w:t>compréhension</w:t>
      </w:r>
      <w:r w:rsidRPr="0097319F">
        <w:rPr>
          <w:rFonts w:asciiTheme="minorHAnsi" w:hAnsiTheme="minorHAnsi"/>
          <w:lang w:val="fr-FR"/>
        </w:rPr>
        <w:t xml:space="preserve"> et correction des erreurs.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 xml:space="preserve">-Simulation du programme suivant les modes </w:t>
      </w:r>
      <w:proofErr w:type="gramStart"/>
      <w:r w:rsidRPr="0097319F">
        <w:rPr>
          <w:rFonts w:asciiTheme="minorHAnsi" w:hAnsiTheme="minorHAnsi"/>
          <w:lang w:val="fr-FR"/>
        </w:rPr>
        <w:t>suivants:</w:t>
      </w:r>
      <w:proofErr w:type="gramEnd"/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</w:r>
      <w:r w:rsidRPr="0097319F">
        <w:rPr>
          <w:rFonts w:asciiTheme="minorHAnsi" w:hAnsiTheme="minorHAnsi"/>
          <w:lang w:val="fr-FR"/>
        </w:rPr>
        <w:tab/>
      </w:r>
      <w:proofErr w:type="gramStart"/>
      <w:r w:rsidRPr="0097319F">
        <w:rPr>
          <w:rFonts w:asciiTheme="minorHAnsi" w:hAnsiTheme="minorHAnsi"/>
          <w:lang w:val="fr-FR"/>
        </w:rPr>
        <w:t>a)Mode</w:t>
      </w:r>
      <w:proofErr w:type="gramEnd"/>
      <w:r w:rsidRPr="0097319F">
        <w:rPr>
          <w:rFonts w:asciiTheme="minorHAnsi" w:hAnsiTheme="minorHAnsi"/>
          <w:lang w:val="fr-FR"/>
        </w:rPr>
        <w:t xml:space="preserve"> pas à pas.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</w:r>
      <w:r w:rsidRPr="0097319F">
        <w:rPr>
          <w:rFonts w:asciiTheme="minorHAnsi" w:hAnsiTheme="minorHAnsi"/>
          <w:lang w:val="fr-FR"/>
        </w:rPr>
        <w:tab/>
      </w:r>
      <w:r w:rsidR="005E2A83" w:rsidRPr="0097319F">
        <w:rPr>
          <w:rFonts w:asciiTheme="minorHAnsi" w:hAnsiTheme="minorHAnsi"/>
          <w:lang w:val="fr-FR"/>
        </w:rPr>
        <w:t>b) Mode</w:t>
      </w:r>
      <w:r w:rsidRPr="0097319F">
        <w:rPr>
          <w:rFonts w:asciiTheme="minorHAnsi" w:hAnsiTheme="minorHAnsi"/>
          <w:lang w:val="fr-FR"/>
        </w:rPr>
        <w:t xml:space="preserve"> </w:t>
      </w:r>
      <w:proofErr w:type="spellStart"/>
      <w:r w:rsidRPr="0097319F">
        <w:rPr>
          <w:rFonts w:asciiTheme="minorHAnsi" w:hAnsiTheme="minorHAnsi"/>
          <w:lang w:val="fr-FR"/>
        </w:rPr>
        <w:t>step</w:t>
      </w:r>
      <w:proofErr w:type="spellEnd"/>
      <w:r w:rsidRPr="0097319F">
        <w:rPr>
          <w:rFonts w:asciiTheme="minorHAnsi" w:hAnsiTheme="minorHAnsi"/>
          <w:lang w:val="fr-FR"/>
        </w:rPr>
        <w:t xml:space="preserve"> over.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</w:r>
      <w:r w:rsidRPr="0097319F">
        <w:rPr>
          <w:rFonts w:asciiTheme="minorHAnsi" w:hAnsiTheme="minorHAnsi"/>
          <w:lang w:val="fr-FR"/>
        </w:rPr>
        <w:tab/>
        <w:t>c)Mode d’</w:t>
      </w:r>
      <w:r w:rsidR="005E2A83" w:rsidRPr="0097319F">
        <w:rPr>
          <w:rFonts w:asciiTheme="minorHAnsi" w:hAnsiTheme="minorHAnsi"/>
          <w:lang w:val="fr-FR"/>
        </w:rPr>
        <w:t>exécution</w:t>
      </w:r>
      <w:r w:rsidRPr="0097319F">
        <w:rPr>
          <w:rFonts w:asciiTheme="minorHAnsi" w:hAnsiTheme="minorHAnsi"/>
          <w:lang w:val="fr-FR"/>
        </w:rPr>
        <w:t xml:space="preserve"> automatique.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</w:r>
      <w:r w:rsidRPr="0097319F">
        <w:rPr>
          <w:rFonts w:asciiTheme="minorHAnsi" w:hAnsiTheme="minorHAnsi"/>
          <w:lang w:val="fr-FR"/>
        </w:rPr>
        <w:tab/>
      </w:r>
      <w:r w:rsidR="005E2A83" w:rsidRPr="0097319F">
        <w:rPr>
          <w:rFonts w:asciiTheme="minorHAnsi" w:hAnsiTheme="minorHAnsi"/>
          <w:lang w:val="fr-FR"/>
        </w:rPr>
        <w:t>d) Ouverture</w:t>
      </w:r>
      <w:r w:rsidRPr="0097319F">
        <w:rPr>
          <w:rFonts w:asciiTheme="minorHAnsi" w:hAnsiTheme="minorHAnsi"/>
          <w:lang w:val="fr-FR"/>
        </w:rPr>
        <w:t xml:space="preserve"> des fenêtres.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</w:p>
    <w:p w:rsidR="002F74BC" w:rsidRDefault="002F74BC" w:rsidP="002F74BC">
      <w:pPr>
        <w:spacing w:after="0" w:line="240" w:lineRule="auto"/>
        <w:rPr>
          <w:rFonts w:asciiTheme="minorHAnsi" w:hAnsiTheme="minorHAnsi"/>
          <w:b/>
          <w:sz w:val="28"/>
          <w:szCs w:val="28"/>
          <w:lang w:val="fr-FR"/>
        </w:rPr>
      </w:pPr>
      <w:r w:rsidRPr="00E272FC">
        <w:rPr>
          <w:rFonts w:asciiTheme="minorHAnsi" w:hAnsiTheme="minorHAnsi"/>
          <w:b/>
          <w:sz w:val="28"/>
          <w:szCs w:val="28"/>
          <w:lang w:val="fr-FR"/>
        </w:rPr>
        <w:t xml:space="preserve">PARTIE </w:t>
      </w:r>
      <w:proofErr w:type="gramStart"/>
      <w:r w:rsidRPr="00E272FC">
        <w:rPr>
          <w:rFonts w:asciiTheme="minorHAnsi" w:hAnsiTheme="minorHAnsi"/>
          <w:b/>
          <w:sz w:val="28"/>
          <w:szCs w:val="28"/>
          <w:lang w:val="fr-FR"/>
        </w:rPr>
        <w:t>3:</w:t>
      </w:r>
      <w:proofErr w:type="gramEnd"/>
      <w:r w:rsidRPr="00E272FC">
        <w:rPr>
          <w:rFonts w:asciiTheme="minorHAnsi" w:hAnsiTheme="minorHAnsi"/>
          <w:b/>
          <w:sz w:val="28"/>
          <w:szCs w:val="28"/>
          <w:lang w:val="fr-FR"/>
        </w:rPr>
        <w:t xml:space="preserve"> Utilisation du Programmateur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-Installation du software du programmateur.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-Installation des drivers Windows.</w:t>
      </w:r>
    </w:p>
    <w:p w:rsidR="002F74BC" w:rsidRPr="0097319F" w:rsidRDefault="002F74BC" w:rsidP="002F74BC">
      <w:pPr>
        <w:spacing w:after="0" w:line="240" w:lineRule="auto"/>
        <w:ind w:firstLine="72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-Utilisation du </w:t>
      </w:r>
      <w:proofErr w:type="gramStart"/>
      <w:r w:rsidRPr="0097319F">
        <w:rPr>
          <w:rFonts w:asciiTheme="minorHAnsi" w:hAnsiTheme="minorHAnsi"/>
          <w:lang w:val="fr-FR"/>
        </w:rPr>
        <w:t>programmateur:</w:t>
      </w:r>
      <w:proofErr w:type="gramEnd"/>
      <w:r w:rsidRPr="0097319F">
        <w:rPr>
          <w:rFonts w:asciiTheme="minorHAnsi" w:hAnsiTheme="minorHAnsi"/>
          <w:lang w:val="fr-FR"/>
        </w:rPr>
        <w:t xml:space="preserve"> Choix du microcontrôleur, les bits de</w:t>
      </w:r>
    </w:p>
    <w:p w:rsidR="002F74BC" w:rsidRPr="0097319F" w:rsidRDefault="005E2A83" w:rsidP="002F74BC">
      <w:pPr>
        <w:spacing w:after="0" w:line="240" w:lineRule="auto"/>
        <w:ind w:firstLine="72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>Configuration</w:t>
      </w:r>
      <w:r w:rsidR="002F74BC" w:rsidRPr="0097319F">
        <w:rPr>
          <w:rFonts w:asciiTheme="minorHAnsi" w:hAnsiTheme="minorHAnsi"/>
          <w:lang w:val="fr-FR"/>
        </w:rPr>
        <w:t>, chargement du programme, effacement et programmation</w:t>
      </w:r>
    </w:p>
    <w:p w:rsidR="002F74BC" w:rsidRPr="0097319F" w:rsidRDefault="002F74BC" w:rsidP="002F74BC">
      <w:pPr>
        <w:spacing w:after="0" w:line="240" w:lineRule="auto"/>
        <w:ind w:firstLine="720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 xml:space="preserve">  </w:t>
      </w:r>
      <w:proofErr w:type="gramStart"/>
      <w:r w:rsidRPr="0097319F">
        <w:rPr>
          <w:rFonts w:asciiTheme="minorHAnsi" w:hAnsiTheme="minorHAnsi"/>
          <w:lang w:val="fr-FR"/>
        </w:rPr>
        <w:t>du</w:t>
      </w:r>
      <w:proofErr w:type="gramEnd"/>
      <w:r w:rsidRPr="0097319F">
        <w:rPr>
          <w:rFonts w:asciiTheme="minorHAnsi" w:hAnsiTheme="minorHAnsi"/>
          <w:lang w:val="fr-FR"/>
        </w:rPr>
        <w:t xml:space="preserve"> microcontrôleur.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</w:p>
    <w:p w:rsidR="002F74BC" w:rsidRDefault="002F74BC" w:rsidP="002F74BC">
      <w:pPr>
        <w:spacing w:after="0" w:line="240" w:lineRule="auto"/>
        <w:rPr>
          <w:rFonts w:asciiTheme="minorHAnsi" w:hAnsiTheme="minorHAnsi"/>
          <w:b/>
          <w:sz w:val="28"/>
          <w:szCs w:val="28"/>
          <w:lang w:val="fr-FR"/>
        </w:rPr>
      </w:pPr>
      <w:r w:rsidRPr="00E272FC">
        <w:rPr>
          <w:rFonts w:asciiTheme="minorHAnsi" w:hAnsiTheme="minorHAnsi"/>
          <w:b/>
          <w:sz w:val="28"/>
          <w:szCs w:val="28"/>
          <w:lang w:val="fr-FR"/>
        </w:rPr>
        <w:t xml:space="preserve">PARTIE </w:t>
      </w:r>
      <w:proofErr w:type="gramStart"/>
      <w:r w:rsidRPr="00E272FC">
        <w:rPr>
          <w:rFonts w:asciiTheme="minorHAnsi" w:hAnsiTheme="minorHAnsi"/>
          <w:b/>
          <w:sz w:val="28"/>
          <w:szCs w:val="28"/>
          <w:lang w:val="fr-FR"/>
        </w:rPr>
        <w:t>4:</w:t>
      </w:r>
      <w:proofErr w:type="gramEnd"/>
      <w:r w:rsidRPr="00E272FC">
        <w:rPr>
          <w:rFonts w:asciiTheme="minorHAnsi" w:hAnsiTheme="minorHAnsi"/>
          <w:b/>
          <w:sz w:val="28"/>
          <w:szCs w:val="28"/>
          <w:lang w:val="fr-FR"/>
        </w:rPr>
        <w:t xml:space="preserve"> Exercices pratiques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b/>
          <w:lang w:val="fr-FR"/>
        </w:rPr>
        <w:tab/>
      </w:r>
      <w:r w:rsidRPr="0097319F">
        <w:rPr>
          <w:rFonts w:asciiTheme="minorHAnsi" w:hAnsiTheme="minorHAnsi"/>
          <w:lang w:val="fr-FR"/>
        </w:rPr>
        <w:t xml:space="preserve">-Réalisation pratique de tous les </w:t>
      </w:r>
      <w:r w:rsidR="005E2A83" w:rsidRPr="0097319F">
        <w:rPr>
          <w:rFonts w:asciiTheme="minorHAnsi" w:hAnsiTheme="minorHAnsi"/>
          <w:lang w:val="fr-FR"/>
        </w:rPr>
        <w:t>exercices</w:t>
      </w:r>
      <w:r w:rsidRPr="0097319F">
        <w:rPr>
          <w:rFonts w:asciiTheme="minorHAnsi" w:hAnsiTheme="minorHAnsi"/>
          <w:lang w:val="fr-FR"/>
        </w:rPr>
        <w:t xml:space="preserve"> obligatoires du cours.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-Contrôle d’un moteur pas à pas unipolaire.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-Contrôle d’un moteur pas à pas bipolaire.</w:t>
      </w:r>
    </w:p>
    <w:p w:rsidR="002F74BC" w:rsidRPr="0097319F" w:rsidRDefault="002F74BC" w:rsidP="002F74BC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 xml:space="preserve">-Gestion d’un clavier </w:t>
      </w:r>
      <w:proofErr w:type="spellStart"/>
      <w:r w:rsidR="005E2A83" w:rsidRPr="0097319F">
        <w:rPr>
          <w:rFonts w:asciiTheme="minorHAnsi" w:hAnsiTheme="minorHAnsi"/>
          <w:lang w:val="fr-FR"/>
        </w:rPr>
        <w:t>hexadécimalmatriciel</w:t>
      </w:r>
      <w:proofErr w:type="spellEnd"/>
      <w:r w:rsidR="005E2A83" w:rsidRPr="0097319F">
        <w:rPr>
          <w:rFonts w:asciiTheme="minorHAnsi" w:hAnsiTheme="minorHAnsi"/>
          <w:lang w:val="fr-FR"/>
        </w:rPr>
        <w:t>.</w:t>
      </w:r>
    </w:p>
    <w:p w:rsidR="002F74BC" w:rsidRDefault="002F74BC" w:rsidP="00EB69EF">
      <w:pPr>
        <w:spacing w:after="0" w:line="240" w:lineRule="auto"/>
        <w:rPr>
          <w:rFonts w:asciiTheme="minorHAnsi" w:hAnsiTheme="minorHAnsi"/>
          <w:lang w:val="fr-FR"/>
        </w:rPr>
      </w:pPr>
      <w:r w:rsidRPr="0097319F">
        <w:rPr>
          <w:rFonts w:asciiTheme="minorHAnsi" w:hAnsiTheme="minorHAnsi"/>
          <w:lang w:val="fr-FR"/>
        </w:rPr>
        <w:tab/>
        <w:t>-Gestion d’un LCD 2 lignes 16 caractères.</w:t>
      </w:r>
      <w:bookmarkStart w:id="0" w:name="_GoBack"/>
      <w:bookmarkEnd w:id="0"/>
    </w:p>
    <w:sectPr w:rsidR="002F74BC" w:rsidSect="00D300D5">
      <w:headerReference w:type="default" r:id="rId8"/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0C89" w:rsidRDefault="00DD0C89" w:rsidP="004B6A18">
      <w:pPr>
        <w:spacing w:after="0" w:line="240" w:lineRule="auto"/>
      </w:pPr>
      <w:r>
        <w:separator/>
      </w:r>
    </w:p>
  </w:endnote>
  <w:endnote w:type="continuationSeparator" w:id="0">
    <w:p w:rsidR="00DD0C89" w:rsidRDefault="00DD0C89" w:rsidP="004B6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0C89" w:rsidRDefault="00DD0C89" w:rsidP="004B6A18">
      <w:pPr>
        <w:spacing w:after="0" w:line="240" w:lineRule="auto"/>
      </w:pPr>
      <w:r>
        <w:separator/>
      </w:r>
    </w:p>
  </w:footnote>
  <w:footnote w:type="continuationSeparator" w:id="0">
    <w:p w:rsidR="00DD0C89" w:rsidRDefault="00DD0C89" w:rsidP="004B6A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4D0" w:rsidRDefault="00E974D0" w:rsidP="005B39DC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</w:t>
    </w:r>
    <w:r w:rsidRPr="007B0AB9">
      <w:rPr>
        <w:rFonts w:ascii="Arial Rounded MT Bold" w:hAnsi="Arial Rounded MT Bold" w:cs="Arial Rounded MT Bold"/>
        <w:i/>
        <w:iCs/>
        <w:sz w:val="18"/>
        <w:szCs w:val="21"/>
        <w:vertAlign w:val="subscript"/>
        <w:lang w:val="fr-FR" w:eastAsia="fr-FR"/>
      </w:rPr>
      <w:t>2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-  Electronique</w:t>
    </w:r>
  </w:p>
  <w:p w:rsidR="00E974D0" w:rsidRDefault="00E974D0" w:rsidP="005B39DC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</w:p>
  <w:p w:rsidR="00E974D0" w:rsidRDefault="00E974D0" w:rsidP="005B39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9C750A7"/>
    <w:multiLevelType w:val="multilevel"/>
    <w:tmpl w:val="3D08A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 w15:restartNumberingAfterBreak="0">
    <w:nsid w:val="0A7B449A"/>
    <w:multiLevelType w:val="multilevel"/>
    <w:tmpl w:val="B3F420A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90"/>
        </w:tabs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50"/>
        </w:tabs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10"/>
        </w:tabs>
        <w:ind w:left="2610" w:hanging="2160"/>
      </w:pPr>
      <w:rPr>
        <w:rFonts w:hint="default"/>
      </w:rPr>
    </w:lvl>
  </w:abstractNum>
  <w:abstractNum w:abstractNumId="3" w15:restartNumberingAfterBreak="0">
    <w:nsid w:val="0FCC42E0"/>
    <w:multiLevelType w:val="hybridMultilevel"/>
    <w:tmpl w:val="78664DD8"/>
    <w:lvl w:ilvl="0" w:tplc="146269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F3500"/>
    <w:multiLevelType w:val="hybridMultilevel"/>
    <w:tmpl w:val="3DFEA1FA"/>
    <w:lvl w:ilvl="0" w:tplc="E40C579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3A6257"/>
    <w:multiLevelType w:val="hybridMultilevel"/>
    <w:tmpl w:val="FC4EF59E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F691E"/>
    <w:multiLevelType w:val="hybridMultilevel"/>
    <w:tmpl w:val="41222FD8"/>
    <w:lvl w:ilvl="0" w:tplc="C004E31C">
      <w:start w:val="6"/>
      <w:numFmt w:val="bullet"/>
      <w:lvlText w:val="–"/>
      <w:lvlJc w:val="left"/>
      <w:pPr>
        <w:ind w:left="364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7" w15:restartNumberingAfterBreak="0">
    <w:nsid w:val="1F6220AE"/>
    <w:multiLevelType w:val="hybridMultilevel"/>
    <w:tmpl w:val="CF40753A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B5CD6"/>
    <w:multiLevelType w:val="hybridMultilevel"/>
    <w:tmpl w:val="74A8EEF6"/>
    <w:lvl w:ilvl="0" w:tplc="41C6C01C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63B37"/>
    <w:multiLevelType w:val="multilevel"/>
    <w:tmpl w:val="DF16F2E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2912A6B"/>
    <w:multiLevelType w:val="hybridMultilevel"/>
    <w:tmpl w:val="E7C87650"/>
    <w:lvl w:ilvl="0" w:tplc="0EEE01B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CC626AA"/>
    <w:multiLevelType w:val="hybridMultilevel"/>
    <w:tmpl w:val="EB14E91C"/>
    <w:lvl w:ilvl="0" w:tplc="48FE88EC">
      <w:start w:val="1"/>
      <w:numFmt w:val="bullet"/>
      <w:lvlText w:val=""/>
      <w:lvlJc w:val="left"/>
      <w:pPr>
        <w:tabs>
          <w:tab w:val="num" w:pos="1386"/>
        </w:tabs>
        <w:ind w:left="1386" w:hanging="306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715F2C"/>
    <w:multiLevelType w:val="hybridMultilevel"/>
    <w:tmpl w:val="1570BF28"/>
    <w:lvl w:ilvl="0" w:tplc="AA6A58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A0010D"/>
    <w:multiLevelType w:val="multilevel"/>
    <w:tmpl w:val="13B8B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 w15:restartNumberingAfterBreak="0">
    <w:nsid w:val="42A20719"/>
    <w:multiLevelType w:val="multilevel"/>
    <w:tmpl w:val="065C5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5" w15:restartNumberingAfterBreak="0">
    <w:nsid w:val="469E4FEC"/>
    <w:multiLevelType w:val="hybridMultilevel"/>
    <w:tmpl w:val="D260307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48D85662"/>
    <w:multiLevelType w:val="multilevel"/>
    <w:tmpl w:val="D324A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7" w15:restartNumberingAfterBreak="0">
    <w:nsid w:val="499C25A3"/>
    <w:multiLevelType w:val="multilevel"/>
    <w:tmpl w:val="CD60930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9C96BE6"/>
    <w:multiLevelType w:val="hybridMultilevel"/>
    <w:tmpl w:val="017E8684"/>
    <w:lvl w:ilvl="0" w:tplc="9D6472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FC7AFC"/>
    <w:multiLevelType w:val="hybridMultilevel"/>
    <w:tmpl w:val="C5B07F46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24500C"/>
    <w:multiLevelType w:val="hybridMultilevel"/>
    <w:tmpl w:val="562E8728"/>
    <w:lvl w:ilvl="0" w:tplc="89BA39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59198B"/>
    <w:multiLevelType w:val="hybridMultilevel"/>
    <w:tmpl w:val="5DFA9EBC"/>
    <w:lvl w:ilvl="0" w:tplc="03367F2A">
      <w:start w:val="1"/>
      <w:numFmt w:val="bullet"/>
      <w:lvlText w:val=""/>
      <w:lvlJc w:val="left"/>
      <w:pPr>
        <w:tabs>
          <w:tab w:val="num" w:pos="310"/>
        </w:tabs>
        <w:ind w:left="31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5463E6"/>
    <w:multiLevelType w:val="hybridMultilevel"/>
    <w:tmpl w:val="BE32321A"/>
    <w:lvl w:ilvl="0" w:tplc="3D0411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664C35"/>
    <w:multiLevelType w:val="hybridMultilevel"/>
    <w:tmpl w:val="A134CD60"/>
    <w:lvl w:ilvl="0" w:tplc="E40C57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300A7A"/>
    <w:multiLevelType w:val="hybridMultilevel"/>
    <w:tmpl w:val="E514C5A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8960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10005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CB4556"/>
    <w:multiLevelType w:val="hybridMultilevel"/>
    <w:tmpl w:val="4CFE1D2A"/>
    <w:lvl w:ilvl="0" w:tplc="FEB895A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FF3E6E"/>
    <w:multiLevelType w:val="hybridMultilevel"/>
    <w:tmpl w:val="7A3E14E2"/>
    <w:lvl w:ilvl="0" w:tplc="9202C134">
      <w:numFmt w:val="bullet"/>
      <w:lvlText w:val="–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3A6883"/>
    <w:multiLevelType w:val="hybridMultilevel"/>
    <w:tmpl w:val="7C7C1F42"/>
    <w:lvl w:ilvl="0" w:tplc="4E6AB9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787B27"/>
    <w:multiLevelType w:val="multilevel"/>
    <w:tmpl w:val="777C7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fr-FR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0" w15:restartNumberingAfterBreak="0">
    <w:nsid w:val="766717CF"/>
    <w:multiLevelType w:val="hybridMultilevel"/>
    <w:tmpl w:val="4D58AC22"/>
    <w:lvl w:ilvl="0" w:tplc="75D877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1825C4"/>
    <w:multiLevelType w:val="hybridMultilevel"/>
    <w:tmpl w:val="AC04887E"/>
    <w:lvl w:ilvl="0" w:tplc="BF3CEF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7EF4C26"/>
    <w:multiLevelType w:val="hybridMultilevel"/>
    <w:tmpl w:val="A6DE2B8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98E0A99"/>
    <w:multiLevelType w:val="hybridMultilevel"/>
    <w:tmpl w:val="70667590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DF019F"/>
    <w:multiLevelType w:val="hybridMultilevel"/>
    <w:tmpl w:val="A30EF282"/>
    <w:lvl w:ilvl="0" w:tplc="20AA6296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624442"/>
    <w:multiLevelType w:val="multilevel"/>
    <w:tmpl w:val="C3B453C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FCE4EAE"/>
    <w:multiLevelType w:val="hybridMultilevel"/>
    <w:tmpl w:val="B372B07C"/>
    <w:lvl w:ilvl="0" w:tplc="F0221270">
      <w:start w:val="2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">
    <w:abstractNumId w:val="2"/>
  </w:num>
  <w:num w:numId="3">
    <w:abstractNumId w:val="13"/>
  </w:num>
  <w:num w:numId="4">
    <w:abstractNumId w:val="14"/>
  </w:num>
  <w:num w:numId="5">
    <w:abstractNumId w:val="29"/>
  </w:num>
  <w:num w:numId="6">
    <w:abstractNumId w:val="16"/>
  </w:num>
  <w:num w:numId="7">
    <w:abstractNumId w:val="1"/>
  </w:num>
  <w:num w:numId="8">
    <w:abstractNumId w:val="5"/>
  </w:num>
  <w:num w:numId="9">
    <w:abstractNumId w:val="22"/>
  </w:num>
  <w:num w:numId="10">
    <w:abstractNumId w:val="7"/>
  </w:num>
  <w:num w:numId="11">
    <w:abstractNumId w:val="11"/>
  </w:num>
  <w:num w:numId="12">
    <w:abstractNumId w:val="17"/>
  </w:num>
  <w:num w:numId="13">
    <w:abstractNumId w:val="10"/>
  </w:num>
  <w:num w:numId="14">
    <w:abstractNumId w:val="28"/>
  </w:num>
  <w:num w:numId="15">
    <w:abstractNumId w:val="12"/>
  </w:num>
  <w:num w:numId="16">
    <w:abstractNumId w:val="9"/>
  </w:num>
  <w:num w:numId="17">
    <w:abstractNumId w:val="36"/>
  </w:num>
  <w:num w:numId="18">
    <w:abstractNumId w:val="19"/>
  </w:num>
  <w:num w:numId="19">
    <w:abstractNumId w:val="33"/>
  </w:num>
  <w:num w:numId="20">
    <w:abstractNumId w:val="27"/>
  </w:num>
  <w:num w:numId="21">
    <w:abstractNumId w:val="20"/>
  </w:num>
  <w:num w:numId="22">
    <w:abstractNumId w:val="30"/>
  </w:num>
  <w:num w:numId="23">
    <w:abstractNumId w:val="23"/>
  </w:num>
  <w:num w:numId="24">
    <w:abstractNumId w:val="4"/>
  </w:num>
  <w:num w:numId="25">
    <w:abstractNumId w:val="21"/>
  </w:num>
  <w:num w:numId="26">
    <w:abstractNumId w:val="3"/>
  </w:num>
  <w:num w:numId="27">
    <w:abstractNumId w:val="24"/>
  </w:num>
  <w:num w:numId="28">
    <w:abstractNumId w:val="18"/>
  </w:num>
  <w:num w:numId="29">
    <w:abstractNumId w:val="32"/>
  </w:num>
  <w:num w:numId="30">
    <w:abstractNumId w:val="15"/>
  </w:num>
  <w:num w:numId="31">
    <w:abstractNumId w:val="25"/>
  </w:num>
  <w:num w:numId="32">
    <w:abstractNumId w:val="35"/>
  </w:num>
  <w:num w:numId="33">
    <w:abstractNumId w:val="31"/>
  </w:num>
  <w:num w:numId="34">
    <w:abstractNumId w:val="34"/>
  </w:num>
  <w:num w:numId="35">
    <w:abstractNumId w:val="8"/>
  </w:num>
  <w:num w:numId="36">
    <w:abstractNumId w:val="26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74BC"/>
    <w:rsid w:val="000020C1"/>
    <w:rsid w:val="0001098A"/>
    <w:rsid w:val="00017B91"/>
    <w:rsid w:val="000311B9"/>
    <w:rsid w:val="00054670"/>
    <w:rsid w:val="00065E9B"/>
    <w:rsid w:val="000755FB"/>
    <w:rsid w:val="00086134"/>
    <w:rsid w:val="00097228"/>
    <w:rsid w:val="000A283C"/>
    <w:rsid w:val="000C2726"/>
    <w:rsid w:val="000D78CC"/>
    <w:rsid w:val="000F392F"/>
    <w:rsid w:val="00141230"/>
    <w:rsid w:val="00152DBF"/>
    <w:rsid w:val="00190B59"/>
    <w:rsid w:val="0019197E"/>
    <w:rsid w:val="001A31F1"/>
    <w:rsid w:val="001A774D"/>
    <w:rsid w:val="001D70EB"/>
    <w:rsid w:val="001E08DE"/>
    <w:rsid w:val="001E6321"/>
    <w:rsid w:val="001F5717"/>
    <w:rsid w:val="001F5FF5"/>
    <w:rsid w:val="0020632E"/>
    <w:rsid w:val="00244112"/>
    <w:rsid w:val="002455D5"/>
    <w:rsid w:val="00251B8E"/>
    <w:rsid w:val="00253B3B"/>
    <w:rsid w:val="002808AE"/>
    <w:rsid w:val="002922E2"/>
    <w:rsid w:val="002A3C74"/>
    <w:rsid w:val="002A72E3"/>
    <w:rsid w:val="002B0025"/>
    <w:rsid w:val="002D3AF3"/>
    <w:rsid w:val="002D5165"/>
    <w:rsid w:val="002D669C"/>
    <w:rsid w:val="002E1190"/>
    <w:rsid w:val="002F0E5A"/>
    <w:rsid w:val="002F421F"/>
    <w:rsid w:val="002F74BC"/>
    <w:rsid w:val="0030633E"/>
    <w:rsid w:val="00313910"/>
    <w:rsid w:val="00322593"/>
    <w:rsid w:val="00331536"/>
    <w:rsid w:val="0034095A"/>
    <w:rsid w:val="003540FE"/>
    <w:rsid w:val="00355D18"/>
    <w:rsid w:val="00357747"/>
    <w:rsid w:val="003634C9"/>
    <w:rsid w:val="003634CA"/>
    <w:rsid w:val="00376701"/>
    <w:rsid w:val="0037766E"/>
    <w:rsid w:val="0038133C"/>
    <w:rsid w:val="00383B42"/>
    <w:rsid w:val="00393AA1"/>
    <w:rsid w:val="003E59C9"/>
    <w:rsid w:val="003E5D31"/>
    <w:rsid w:val="003F2BAC"/>
    <w:rsid w:val="003F594A"/>
    <w:rsid w:val="00403D73"/>
    <w:rsid w:val="0040694B"/>
    <w:rsid w:val="00435DF6"/>
    <w:rsid w:val="00445AFD"/>
    <w:rsid w:val="004806EA"/>
    <w:rsid w:val="00493F59"/>
    <w:rsid w:val="00494B3F"/>
    <w:rsid w:val="00495F2F"/>
    <w:rsid w:val="004A457A"/>
    <w:rsid w:val="004A5C6E"/>
    <w:rsid w:val="004B6A18"/>
    <w:rsid w:val="004C267E"/>
    <w:rsid w:val="004C36F4"/>
    <w:rsid w:val="004D3018"/>
    <w:rsid w:val="004E2832"/>
    <w:rsid w:val="004F7078"/>
    <w:rsid w:val="00525DAC"/>
    <w:rsid w:val="00531511"/>
    <w:rsid w:val="005350C8"/>
    <w:rsid w:val="00541B40"/>
    <w:rsid w:val="00546661"/>
    <w:rsid w:val="00561C94"/>
    <w:rsid w:val="0057011B"/>
    <w:rsid w:val="0057278E"/>
    <w:rsid w:val="0057642C"/>
    <w:rsid w:val="00576CB9"/>
    <w:rsid w:val="00584126"/>
    <w:rsid w:val="0058588C"/>
    <w:rsid w:val="005862D8"/>
    <w:rsid w:val="005B397B"/>
    <w:rsid w:val="005B39DC"/>
    <w:rsid w:val="005E0483"/>
    <w:rsid w:val="005E1424"/>
    <w:rsid w:val="005E2A83"/>
    <w:rsid w:val="005E6F3F"/>
    <w:rsid w:val="005F117E"/>
    <w:rsid w:val="00601DD0"/>
    <w:rsid w:val="00605339"/>
    <w:rsid w:val="0061008C"/>
    <w:rsid w:val="00620221"/>
    <w:rsid w:val="00622A42"/>
    <w:rsid w:val="00627985"/>
    <w:rsid w:val="00651AEE"/>
    <w:rsid w:val="0065516D"/>
    <w:rsid w:val="006721D7"/>
    <w:rsid w:val="00674EFD"/>
    <w:rsid w:val="006833D1"/>
    <w:rsid w:val="006B2686"/>
    <w:rsid w:val="006B643A"/>
    <w:rsid w:val="006C71CB"/>
    <w:rsid w:val="006D70C7"/>
    <w:rsid w:val="006E418F"/>
    <w:rsid w:val="006E5D0C"/>
    <w:rsid w:val="006E645C"/>
    <w:rsid w:val="006F129B"/>
    <w:rsid w:val="006F3851"/>
    <w:rsid w:val="006F4884"/>
    <w:rsid w:val="00706CA5"/>
    <w:rsid w:val="00742951"/>
    <w:rsid w:val="0076460D"/>
    <w:rsid w:val="007673B0"/>
    <w:rsid w:val="00782022"/>
    <w:rsid w:val="00787E98"/>
    <w:rsid w:val="007A44DE"/>
    <w:rsid w:val="007A69D1"/>
    <w:rsid w:val="007B0AB9"/>
    <w:rsid w:val="007B0EE0"/>
    <w:rsid w:val="007D46AE"/>
    <w:rsid w:val="007F32E4"/>
    <w:rsid w:val="00825F34"/>
    <w:rsid w:val="008269BC"/>
    <w:rsid w:val="008413C4"/>
    <w:rsid w:val="00855414"/>
    <w:rsid w:val="0086067F"/>
    <w:rsid w:val="00866B16"/>
    <w:rsid w:val="0088526F"/>
    <w:rsid w:val="00886F02"/>
    <w:rsid w:val="00896937"/>
    <w:rsid w:val="008C6288"/>
    <w:rsid w:val="00927EE7"/>
    <w:rsid w:val="00946DA5"/>
    <w:rsid w:val="00950C39"/>
    <w:rsid w:val="00954D13"/>
    <w:rsid w:val="0097319F"/>
    <w:rsid w:val="009863B5"/>
    <w:rsid w:val="009970DD"/>
    <w:rsid w:val="00997B74"/>
    <w:rsid w:val="009B4700"/>
    <w:rsid w:val="009C0D05"/>
    <w:rsid w:val="009F1D5A"/>
    <w:rsid w:val="009F4BD4"/>
    <w:rsid w:val="00A05550"/>
    <w:rsid w:val="00A76F3B"/>
    <w:rsid w:val="00AC714E"/>
    <w:rsid w:val="00AD56A6"/>
    <w:rsid w:val="00AD6459"/>
    <w:rsid w:val="00AE682D"/>
    <w:rsid w:val="00AF386C"/>
    <w:rsid w:val="00AF4142"/>
    <w:rsid w:val="00B0046D"/>
    <w:rsid w:val="00B068BD"/>
    <w:rsid w:val="00B12D42"/>
    <w:rsid w:val="00B25CB6"/>
    <w:rsid w:val="00B3423E"/>
    <w:rsid w:val="00B45FE0"/>
    <w:rsid w:val="00B61D74"/>
    <w:rsid w:val="00B654D5"/>
    <w:rsid w:val="00B673B3"/>
    <w:rsid w:val="00B711FA"/>
    <w:rsid w:val="00B74041"/>
    <w:rsid w:val="00BA4156"/>
    <w:rsid w:val="00BA761F"/>
    <w:rsid w:val="00BB6762"/>
    <w:rsid w:val="00BC2E71"/>
    <w:rsid w:val="00BC6557"/>
    <w:rsid w:val="00BD77C2"/>
    <w:rsid w:val="00C00FBB"/>
    <w:rsid w:val="00C06A8D"/>
    <w:rsid w:val="00C122E2"/>
    <w:rsid w:val="00C31B97"/>
    <w:rsid w:val="00C45799"/>
    <w:rsid w:val="00C55340"/>
    <w:rsid w:val="00C76156"/>
    <w:rsid w:val="00C8072F"/>
    <w:rsid w:val="00C83145"/>
    <w:rsid w:val="00C92607"/>
    <w:rsid w:val="00C9359C"/>
    <w:rsid w:val="00CA723D"/>
    <w:rsid w:val="00CC3EF3"/>
    <w:rsid w:val="00CD1D98"/>
    <w:rsid w:val="00CF0231"/>
    <w:rsid w:val="00CF4A76"/>
    <w:rsid w:val="00CF7FE2"/>
    <w:rsid w:val="00D00AAC"/>
    <w:rsid w:val="00D0536B"/>
    <w:rsid w:val="00D11025"/>
    <w:rsid w:val="00D25977"/>
    <w:rsid w:val="00D300D5"/>
    <w:rsid w:val="00D466E3"/>
    <w:rsid w:val="00D5679A"/>
    <w:rsid w:val="00D61FC6"/>
    <w:rsid w:val="00D66E47"/>
    <w:rsid w:val="00D90239"/>
    <w:rsid w:val="00DA0740"/>
    <w:rsid w:val="00DC21B1"/>
    <w:rsid w:val="00DC3C64"/>
    <w:rsid w:val="00DC7B75"/>
    <w:rsid w:val="00DD0C89"/>
    <w:rsid w:val="00DE3864"/>
    <w:rsid w:val="00E07E2F"/>
    <w:rsid w:val="00E102BC"/>
    <w:rsid w:val="00E272FC"/>
    <w:rsid w:val="00E40D49"/>
    <w:rsid w:val="00E512DB"/>
    <w:rsid w:val="00E71A72"/>
    <w:rsid w:val="00E974D0"/>
    <w:rsid w:val="00EA344C"/>
    <w:rsid w:val="00EB1DE2"/>
    <w:rsid w:val="00EB69EF"/>
    <w:rsid w:val="00EB7630"/>
    <w:rsid w:val="00ED1B8D"/>
    <w:rsid w:val="00EE3CD3"/>
    <w:rsid w:val="00EE5191"/>
    <w:rsid w:val="00F118EE"/>
    <w:rsid w:val="00F2287A"/>
    <w:rsid w:val="00F3726A"/>
    <w:rsid w:val="00FA52C7"/>
    <w:rsid w:val="00FA5EB6"/>
    <w:rsid w:val="00FB3523"/>
    <w:rsid w:val="00FC3F05"/>
    <w:rsid w:val="00FC7352"/>
    <w:rsid w:val="00FE7A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3CFFF680"/>
  <w15:docId w15:val="{4522AC6F-B133-4167-919D-927A24426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2FC"/>
    <w:rPr>
      <w:rFonts w:ascii="Calibri" w:eastAsia="Calibri" w:hAnsi="Calibri" w:cs="Arial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2F74BC"/>
    <w:pPr>
      <w:widowControl w:val="0"/>
      <w:pBdr>
        <w:bottom w:val="double" w:sz="6" w:space="1" w:color="auto"/>
      </w:pBdr>
      <w:shd w:val="pct20" w:color="auto" w:fill="auto"/>
      <w:spacing w:before="120" w:after="600" w:line="240" w:lineRule="auto"/>
      <w:ind w:left="567" w:hanging="567"/>
      <w:jc w:val="right"/>
      <w:outlineLvl w:val="0"/>
    </w:pPr>
    <w:rPr>
      <w:rFonts w:ascii="Arial Rounded MT Bold" w:eastAsia="Times New Roman" w:hAnsi="Arial Rounded MT Bold" w:cs="Zaragoza LET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2F74BC"/>
    <w:pPr>
      <w:widowControl w:val="0"/>
      <w:spacing w:before="120" w:after="12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F74BC"/>
    <w:pPr>
      <w:keepNext/>
      <w:spacing w:before="120" w:after="0" w:line="240" w:lineRule="auto"/>
      <w:ind w:left="567" w:hanging="567"/>
      <w:jc w:val="lowKashida"/>
      <w:outlineLvl w:val="2"/>
    </w:pPr>
    <w:rPr>
      <w:rFonts w:ascii="Arial" w:eastAsia="Times New Roman" w:hAnsi="Arial" w:cs="Zaragoza LET"/>
      <w:b/>
      <w:bCs/>
      <w:sz w:val="26"/>
      <w:szCs w:val="31"/>
      <w:lang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F74B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74B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F74BC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uiPriority w:val="99"/>
    <w:rsid w:val="002F74BC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uiPriority w:val="99"/>
    <w:rsid w:val="002F74BC"/>
    <w:rPr>
      <w:rFonts w:ascii="Arial" w:eastAsia="Times New Roman" w:hAnsi="Arial" w:cs="Zaragoza LET"/>
      <w:b/>
      <w:bCs/>
      <w:sz w:val="26"/>
      <w:szCs w:val="31"/>
      <w:lang w:eastAsia="fr-FR"/>
    </w:rPr>
  </w:style>
  <w:style w:type="character" w:customStyle="1" w:styleId="Heading4Char">
    <w:name w:val="Heading 4 Char"/>
    <w:basedOn w:val="DefaultParagraphFont"/>
    <w:link w:val="Heading4"/>
    <w:uiPriority w:val="9"/>
    <w:rsid w:val="002F74B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74BC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er">
    <w:name w:val="header"/>
    <w:basedOn w:val="Normal"/>
    <w:link w:val="HeaderChar"/>
    <w:uiPriority w:val="99"/>
    <w:rsid w:val="002F74BC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uiPriority w:val="99"/>
    <w:rsid w:val="002F74BC"/>
    <w:rPr>
      <w:rFonts w:ascii="Times New Roman" w:eastAsia="Times New Roman" w:hAnsi="Times New Roman" w:cs="Zaragoza LET"/>
      <w:sz w:val="20"/>
      <w:szCs w:val="20"/>
      <w:lang w:val="fr-FR"/>
    </w:rPr>
  </w:style>
  <w:style w:type="paragraph" w:styleId="Footer">
    <w:name w:val="footer"/>
    <w:basedOn w:val="Normal"/>
    <w:link w:val="FooterChar"/>
    <w:rsid w:val="002F74BC"/>
    <w:pPr>
      <w:tabs>
        <w:tab w:val="center" w:pos="4320"/>
        <w:tab w:val="right" w:pos="8640"/>
      </w:tabs>
      <w:spacing w:after="0" w:line="240" w:lineRule="auto"/>
      <w:jc w:val="right"/>
    </w:pPr>
    <w:rPr>
      <w:rFonts w:ascii="Times New Roman" w:eastAsia="Times New Roman" w:hAnsi="Times New Roman" w:cs="Zaragoza LET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2F74BC"/>
    <w:rPr>
      <w:rFonts w:ascii="Times New Roman" w:eastAsia="Times New Roman" w:hAnsi="Times New Roman" w:cs="Zaragoza LET"/>
      <w:sz w:val="20"/>
      <w:szCs w:val="20"/>
    </w:rPr>
  </w:style>
  <w:style w:type="paragraph" w:styleId="Title">
    <w:name w:val="Title"/>
    <w:aliases w:val=" Char"/>
    <w:basedOn w:val="Normal"/>
    <w:link w:val="TitleChar"/>
    <w:qFormat/>
    <w:rsid w:val="002F74BC"/>
    <w:pPr>
      <w:spacing w:before="120" w:after="60" w:line="240" w:lineRule="auto"/>
      <w:jc w:val="center"/>
    </w:pPr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aliases w:val=" Char Char"/>
    <w:basedOn w:val="DefaultParagraphFont"/>
    <w:link w:val="Title"/>
    <w:rsid w:val="002F74BC"/>
    <w:rPr>
      <w:rFonts w:ascii="Arial Rounded MT Bold" w:eastAsia="Times New Roman" w:hAnsi="Arial Rounded MT Bold" w:cs="Zaragoza LET"/>
      <w:b/>
      <w:bCs/>
      <w:caps/>
      <w:sz w:val="28"/>
      <w:szCs w:val="31"/>
      <w:lang w:val="fr-FR" w:eastAsia="fr-FR"/>
    </w:rPr>
  </w:style>
  <w:style w:type="paragraph" w:styleId="BodyText">
    <w:name w:val="Body Text"/>
    <w:basedOn w:val="Normal"/>
    <w:link w:val="BodyTextChar"/>
    <w:uiPriority w:val="99"/>
    <w:rsid w:val="002F74BC"/>
    <w:pPr>
      <w:widowControl w:val="0"/>
      <w:spacing w:after="0" w:line="240" w:lineRule="auto"/>
      <w:jc w:val="lowKashida"/>
    </w:pPr>
    <w:rPr>
      <w:rFonts w:ascii="Times New Roman" w:eastAsia="Times New Roman" w:hAnsi="Times New Roman" w:cs="Zaragoza LET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rsid w:val="002F74BC"/>
    <w:rPr>
      <w:rFonts w:ascii="Times New Roman" w:eastAsia="Times New Roman" w:hAnsi="Times New Roman" w:cs="Zaragoza LET"/>
      <w:sz w:val="24"/>
      <w:szCs w:val="28"/>
      <w:lang w:val="ar-SA"/>
    </w:rPr>
  </w:style>
  <w:style w:type="paragraph" w:styleId="BodyTextIndent2">
    <w:name w:val="Body Text Indent 2"/>
    <w:basedOn w:val="Normal"/>
    <w:link w:val="BodyTextIndent2Char"/>
    <w:uiPriority w:val="99"/>
    <w:rsid w:val="002F74BC"/>
    <w:pPr>
      <w:spacing w:after="0" w:line="240" w:lineRule="auto"/>
      <w:ind w:left="851" w:hanging="425"/>
      <w:jc w:val="lowKashida"/>
    </w:pPr>
    <w:rPr>
      <w:rFonts w:ascii="Arial" w:eastAsia="Times New Roman" w:hAnsi="Arial" w:cs="Zaragoza LET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F74BC"/>
    <w:rPr>
      <w:rFonts w:ascii="Arial" w:eastAsia="Times New Roman" w:hAnsi="Arial" w:cs="Zaragoza LET"/>
      <w:szCs w:val="26"/>
      <w:lang w:val="fr-FR" w:eastAsia="fr-FR"/>
    </w:rPr>
  </w:style>
  <w:style w:type="paragraph" w:customStyle="1" w:styleId="periode">
    <w:name w:val="periode"/>
    <w:basedOn w:val="Title"/>
    <w:rsid w:val="002F74BC"/>
    <w:pPr>
      <w:spacing w:before="0" w:after="120"/>
      <w:jc w:val="right"/>
    </w:pPr>
    <w:rPr>
      <w:caps w:val="0"/>
      <w:sz w:val="24"/>
    </w:rPr>
  </w:style>
  <w:style w:type="paragraph" w:styleId="BodyText2">
    <w:name w:val="Body Text 2"/>
    <w:basedOn w:val="Normal"/>
    <w:link w:val="BodyText2Char"/>
    <w:uiPriority w:val="99"/>
    <w:rsid w:val="002F74BC"/>
    <w:pPr>
      <w:widowControl w:val="0"/>
      <w:spacing w:after="0" w:line="240" w:lineRule="auto"/>
      <w:ind w:right="-1"/>
      <w:jc w:val="lowKashida"/>
    </w:pPr>
    <w:rPr>
      <w:rFonts w:ascii="Arial" w:eastAsia="Times New Roman" w:hAnsi="Arial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rsid w:val="002F74BC"/>
    <w:rPr>
      <w:rFonts w:ascii="Arial" w:eastAsia="Times New Roman" w:hAnsi="Arial" w:cs="Arial"/>
      <w:lang w:val="fr-F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F74B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F74BC"/>
    <w:rPr>
      <w:rFonts w:ascii="Calibri" w:eastAsia="Calibri" w:hAnsi="Calibri" w:cs="Arial"/>
      <w:sz w:val="16"/>
      <w:szCs w:val="16"/>
    </w:rPr>
  </w:style>
  <w:style w:type="paragraph" w:customStyle="1" w:styleId="n">
    <w:name w:val="n"/>
    <w:basedOn w:val="Title"/>
    <w:rsid w:val="002F74BC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2F74BC"/>
    <w:pPr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4"/>
    </w:rPr>
  </w:style>
  <w:style w:type="table" w:styleId="TableGrid">
    <w:name w:val="Table Grid"/>
    <w:basedOn w:val="TableNormal"/>
    <w:uiPriority w:val="59"/>
    <w:rsid w:val="002F74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ubtitle">
    <w:name w:val="Subtitle"/>
    <w:basedOn w:val="Normal"/>
    <w:link w:val="SubtitleChar"/>
    <w:qFormat/>
    <w:rsid w:val="002F74BC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val="fr-FR" w:eastAsia="fr-FR"/>
    </w:rPr>
  </w:style>
  <w:style w:type="character" w:customStyle="1" w:styleId="SubtitleChar">
    <w:name w:val="Subtitle Char"/>
    <w:basedOn w:val="DefaultParagraphFont"/>
    <w:link w:val="Subtitle"/>
    <w:rsid w:val="002F74BC"/>
    <w:rPr>
      <w:rFonts w:ascii="Times New Roman" w:eastAsia="Times New Roman" w:hAnsi="Times New Roman" w:cs="Times New Roman"/>
      <w:b/>
      <w:bCs/>
      <w:sz w:val="28"/>
      <w:szCs w:val="24"/>
      <w:lang w:val="fr-FR" w:eastAsia="fr-FR"/>
    </w:rPr>
  </w:style>
  <w:style w:type="paragraph" w:customStyle="1" w:styleId="N0">
    <w:name w:val="N"/>
    <w:basedOn w:val="Title"/>
    <w:rsid w:val="002F74BC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character" w:styleId="SubtleEmphasis">
    <w:name w:val="Subtle Emphasis"/>
    <w:basedOn w:val="DefaultParagraphFont"/>
    <w:uiPriority w:val="19"/>
    <w:qFormat/>
    <w:rsid w:val="001F5717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74B7A-75CC-4DF2-B252-4CABB93FA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3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336</cp:revision>
  <dcterms:created xsi:type="dcterms:W3CDTF">2014-04-07T15:55:00Z</dcterms:created>
  <dcterms:modified xsi:type="dcterms:W3CDTF">2019-07-16T06:50:00Z</dcterms:modified>
</cp:coreProperties>
</file>